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367E7" w14:textId="4DB254DB" w:rsidR="00592515" w:rsidRPr="00BE5C3D" w:rsidRDefault="00592515" w:rsidP="00BE5C3D">
      <w:pPr>
        <w:jc w:val="center"/>
        <w:rPr>
          <w:rFonts w:ascii="Work Sans" w:hAnsi="Work Sans" w:cs="Arial"/>
          <w:b/>
        </w:rPr>
      </w:pPr>
      <w:r w:rsidRPr="00BE5C3D">
        <w:rPr>
          <w:noProof/>
        </w:rPr>
        <w:drawing>
          <wp:anchor distT="0" distB="0" distL="114300" distR="114300" simplePos="0" relativeHeight="251661312" behindDoc="0" locked="0" layoutInCell="1" allowOverlap="1" wp14:anchorId="73A0D496" wp14:editId="29362CF8">
            <wp:simplePos x="0" y="0"/>
            <wp:positionH relativeFrom="page">
              <wp:posOffset>5332719</wp:posOffset>
            </wp:positionH>
            <wp:positionV relativeFrom="topMargin">
              <wp:align>bottom</wp:align>
            </wp:positionV>
            <wp:extent cx="2162175" cy="786765"/>
            <wp:effectExtent l="0" t="0" r="0" b="0"/>
            <wp:wrapNone/>
            <wp:docPr id="1265577012" name="Picture 12655770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162175"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E5C3D">
        <w:rPr>
          <w:rFonts w:ascii="Work Sans" w:hAnsi="Work Sans" w:cs="Arial"/>
          <w:b/>
        </w:rPr>
        <w:t>JOB DESCRIPTION</w:t>
      </w:r>
    </w:p>
    <w:p w14:paraId="2155D25A" w14:textId="013E4A3A" w:rsidR="00592515" w:rsidRPr="00BE5C3D" w:rsidRDefault="00592515" w:rsidP="00BE5C3D">
      <w:pPr>
        <w:rPr>
          <w:rFonts w:ascii="Work Sans" w:hAnsi="Work Sans" w:cs="Arial"/>
          <w:b/>
        </w:rPr>
      </w:pPr>
    </w:p>
    <w:p w14:paraId="74737A78" w14:textId="77777777" w:rsidR="00592515" w:rsidRPr="00BE5C3D" w:rsidRDefault="00592515" w:rsidP="00BE5C3D">
      <w:pPr>
        <w:rPr>
          <w:rFonts w:ascii="Work Sans" w:hAnsi="Work Sans" w:cs="Arial"/>
          <w:b/>
        </w:rPr>
      </w:pPr>
    </w:p>
    <w:p w14:paraId="0D2E3B24" w14:textId="5080D152" w:rsidR="00592515" w:rsidRPr="00BE5C3D" w:rsidRDefault="00592515" w:rsidP="00BE5C3D">
      <w:pPr>
        <w:rPr>
          <w:rFonts w:ascii="Work Sans" w:hAnsi="Work Sans" w:cs="Arial"/>
          <w:b/>
        </w:rPr>
      </w:pPr>
      <w:r w:rsidRPr="00BE5C3D">
        <w:rPr>
          <w:rFonts w:ascii="Work Sans" w:hAnsi="Work Sans" w:cs="Arial"/>
          <w:b/>
        </w:rPr>
        <w:t xml:space="preserve">Job Title: </w:t>
      </w:r>
      <w:r w:rsidR="004046A7" w:rsidRPr="004046A7">
        <w:rPr>
          <w:rFonts w:ascii="Work Sans" w:hAnsi="Work Sans" w:cs="Arial"/>
          <w:bCs/>
        </w:rPr>
        <w:t>Senior Network Analyst</w:t>
      </w:r>
    </w:p>
    <w:p w14:paraId="419F9D22" w14:textId="77777777" w:rsidR="00592515" w:rsidRPr="00BE5C3D" w:rsidRDefault="00592515" w:rsidP="00BE5C3D">
      <w:pPr>
        <w:rPr>
          <w:rFonts w:ascii="Work Sans" w:hAnsi="Work Sans" w:cs="Arial"/>
          <w:b/>
        </w:rPr>
      </w:pPr>
    </w:p>
    <w:p w14:paraId="235BFF04" w14:textId="795DBC62" w:rsidR="00592515" w:rsidRPr="00BE5C3D" w:rsidRDefault="00592515" w:rsidP="00BE5C3D">
      <w:pPr>
        <w:rPr>
          <w:rFonts w:ascii="Work Sans" w:hAnsi="Work Sans" w:cs="Arial"/>
          <w:b/>
        </w:rPr>
      </w:pPr>
      <w:r w:rsidRPr="00BE5C3D">
        <w:rPr>
          <w:rFonts w:ascii="Work Sans" w:hAnsi="Work Sans" w:cs="Arial"/>
          <w:b/>
        </w:rPr>
        <w:t xml:space="preserve">Grade: </w:t>
      </w:r>
      <w:r w:rsidR="004046A7">
        <w:rPr>
          <w:rFonts w:ascii="Work Sans" w:hAnsi="Work Sans" w:cs="Arial"/>
          <w:bCs/>
        </w:rPr>
        <w:t>SG8</w:t>
      </w:r>
    </w:p>
    <w:p w14:paraId="1B52F1E1" w14:textId="77777777" w:rsidR="00592515" w:rsidRPr="00BE5C3D" w:rsidRDefault="00592515" w:rsidP="00BE5C3D">
      <w:pPr>
        <w:rPr>
          <w:rFonts w:ascii="Work Sans" w:hAnsi="Work Sans" w:cs="Arial"/>
          <w:b/>
        </w:rPr>
      </w:pPr>
    </w:p>
    <w:p w14:paraId="58160BC5" w14:textId="41656FF0" w:rsidR="00592515" w:rsidRPr="00BE5C3D" w:rsidRDefault="00592515" w:rsidP="00BE5C3D">
      <w:pPr>
        <w:rPr>
          <w:rFonts w:ascii="Work Sans" w:hAnsi="Work Sans" w:cs="Arial"/>
          <w:b/>
        </w:rPr>
      </w:pPr>
      <w:r w:rsidRPr="00BE5C3D">
        <w:rPr>
          <w:rFonts w:ascii="Work Sans" w:hAnsi="Work Sans" w:cs="Arial"/>
          <w:b/>
        </w:rPr>
        <w:t xml:space="preserve">Department: </w:t>
      </w:r>
      <w:r w:rsidR="00847E36" w:rsidRPr="00847E36">
        <w:rPr>
          <w:rFonts w:ascii="Work Sans" w:hAnsi="Work Sans" w:cs="Arial"/>
          <w:bCs/>
        </w:rPr>
        <w:t>Information and Library Services /</w:t>
      </w:r>
      <w:r w:rsidR="00847E36">
        <w:rPr>
          <w:rFonts w:ascii="Work Sans" w:hAnsi="Work Sans" w:cs="Arial"/>
          <w:b/>
        </w:rPr>
        <w:t xml:space="preserve"> </w:t>
      </w:r>
      <w:r w:rsidR="00847E36">
        <w:rPr>
          <w:rFonts w:ascii="Work Sans" w:hAnsi="Work Sans" w:cs="Arial"/>
          <w:bCs/>
        </w:rPr>
        <w:t xml:space="preserve">Technology and Operations </w:t>
      </w:r>
    </w:p>
    <w:p w14:paraId="60CE65E6" w14:textId="77777777" w:rsidR="00592515" w:rsidRPr="00BE5C3D" w:rsidRDefault="00592515" w:rsidP="00BE5C3D">
      <w:pPr>
        <w:rPr>
          <w:rFonts w:ascii="Work Sans" w:hAnsi="Work Sans" w:cs="Arial"/>
          <w:b/>
        </w:rPr>
      </w:pPr>
    </w:p>
    <w:p w14:paraId="69280085" w14:textId="523DEA83" w:rsidR="00592515" w:rsidRPr="00BE5C3D" w:rsidRDefault="00592515" w:rsidP="00BE5C3D">
      <w:pPr>
        <w:rPr>
          <w:rFonts w:ascii="Work Sans" w:hAnsi="Work Sans" w:cs="Arial"/>
          <w:b/>
        </w:rPr>
      </w:pPr>
      <w:r w:rsidRPr="00BE5C3D">
        <w:rPr>
          <w:rFonts w:ascii="Work Sans" w:hAnsi="Work Sans" w:cs="Arial"/>
          <w:b/>
        </w:rPr>
        <w:t>Responsible to:</w:t>
      </w:r>
      <w:r w:rsidRPr="00BE5C3D">
        <w:rPr>
          <w:rFonts w:ascii="Work Sans" w:hAnsi="Work Sans"/>
          <w:bCs/>
        </w:rPr>
        <w:t xml:space="preserve"> </w:t>
      </w:r>
      <w:r w:rsidR="002F2415">
        <w:rPr>
          <w:rFonts w:ascii="Work Sans" w:hAnsi="Work Sans" w:cs="Arial"/>
          <w:bCs/>
        </w:rPr>
        <w:t xml:space="preserve">Head of Networks </w:t>
      </w:r>
    </w:p>
    <w:p w14:paraId="3EA8D199" w14:textId="77777777" w:rsidR="00592515" w:rsidRPr="00BE5C3D" w:rsidRDefault="00592515" w:rsidP="00BE5C3D">
      <w:pPr>
        <w:rPr>
          <w:rFonts w:ascii="Work Sans" w:hAnsi="Work Sans" w:cs="Arial"/>
          <w:b/>
        </w:rPr>
      </w:pPr>
    </w:p>
    <w:p w14:paraId="6D7DA7E8" w14:textId="642BAB47" w:rsidR="00592515" w:rsidRPr="00BE5C3D" w:rsidRDefault="00592515" w:rsidP="00BE5C3D">
      <w:pPr>
        <w:rPr>
          <w:rFonts w:ascii="Work Sans" w:hAnsi="Work Sans" w:cs="Arial"/>
          <w:b/>
        </w:rPr>
      </w:pPr>
      <w:r w:rsidRPr="00BE5C3D">
        <w:rPr>
          <w:rFonts w:ascii="Work Sans" w:hAnsi="Work Sans" w:cs="Arial"/>
          <w:b/>
        </w:rPr>
        <w:t xml:space="preserve">Responsible for: </w:t>
      </w:r>
      <w:r w:rsidR="002F2415">
        <w:rPr>
          <w:rFonts w:ascii="Work Sans" w:hAnsi="Work Sans" w:cs="Arial"/>
          <w:bCs/>
        </w:rPr>
        <w:t xml:space="preserve">None </w:t>
      </w:r>
    </w:p>
    <w:p w14:paraId="089F5A82" w14:textId="77777777" w:rsidR="00592515" w:rsidRPr="00BE5C3D" w:rsidRDefault="00592515" w:rsidP="00BE5C3D">
      <w:pPr>
        <w:rPr>
          <w:rFonts w:ascii="Work Sans" w:hAnsi="Work Sans" w:cs="Arial"/>
          <w:b/>
        </w:rPr>
      </w:pPr>
    </w:p>
    <w:p w14:paraId="645FDE01" w14:textId="61047D03" w:rsidR="00592515" w:rsidRPr="00BE5C3D" w:rsidRDefault="00592515" w:rsidP="00BE5C3D">
      <w:pPr>
        <w:rPr>
          <w:rFonts w:ascii="Work Sans" w:hAnsi="Work Sans" w:cs="Arial"/>
          <w:bCs/>
        </w:rPr>
      </w:pPr>
      <w:r w:rsidRPr="00BE5C3D">
        <w:rPr>
          <w:rFonts w:ascii="Work Sans" w:hAnsi="Work Sans" w:cs="Arial"/>
          <w:b/>
        </w:rPr>
        <w:t>Key Contacts:</w:t>
      </w:r>
      <w:r w:rsidRPr="00BE5C3D">
        <w:t xml:space="preserve"> </w:t>
      </w:r>
      <w:r w:rsidR="00365616">
        <w:rPr>
          <w:rFonts w:ascii="Work Sans" w:hAnsi="Work Sans" w:cs="Arial"/>
          <w:bCs/>
        </w:rPr>
        <w:t xml:space="preserve">Network </w:t>
      </w:r>
      <w:r w:rsidR="00233F62">
        <w:rPr>
          <w:rFonts w:ascii="Work Sans" w:hAnsi="Work Sans" w:cs="Arial"/>
          <w:bCs/>
        </w:rPr>
        <w:t xml:space="preserve">Operations Manager, Network team </w:t>
      </w:r>
    </w:p>
    <w:p w14:paraId="0EED8BAA" w14:textId="77777777" w:rsidR="00DE1940" w:rsidRPr="00BE5C3D" w:rsidRDefault="00DE1940" w:rsidP="00BE5C3D">
      <w:pPr>
        <w:rPr>
          <w:rFonts w:ascii="Work Sans" w:hAnsi="Work Sans" w:cs="Arial"/>
          <w:bCs/>
        </w:rPr>
      </w:pPr>
    </w:p>
    <w:p w14:paraId="5C93F550" w14:textId="187E80F4" w:rsidR="00DE1940" w:rsidRPr="00BE5C3D" w:rsidRDefault="00DE1940" w:rsidP="00BE5C3D">
      <w:pPr>
        <w:rPr>
          <w:rFonts w:ascii="Work Sans" w:hAnsi="Work Sans" w:cs="Arial"/>
          <w:b/>
        </w:rPr>
      </w:pPr>
      <w:r w:rsidRPr="00BE5C3D">
        <w:rPr>
          <w:rFonts w:ascii="Work Sans" w:hAnsi="Work Sans" w:cs="Arial"/>
          <w:b/>
        </w:rPr>
        <w:t>Standard Occupational Classification (SoC code):</w:t>
      </w:r>
      <w:r w:rsidRPr="00BE5C3D">
        <w:rPr>
          <w:rFonts w:ascii="Work Sans" w:hAnsi="Work Sans" w:cs="Arial"/>
          <w:bCs/>
        </w:rPr>
        <w:t xml:space="preserve"> </w:t>
      </w:r>
      <w:r w:rsidR="00BE5C3D" w:rsidRPr="00BE5C3D">
        <w:rPr>
          <w:rFonts w:ascii="Work Sans" w:hAnsi="Work Sans" w:cs="Arial"/>
          <w:bCs/>
        </w:rPr>
        <w:t>&lt;&lt;Please Insert&gt;&gt;</w:t>
      </w:r>
    </w:p>
    <w:p w14:paraId="4CD4AFB8" w14:textId="77777777" w:rsidR="00592515" w:rsidRPr="00BE5C3D" w:rsidRDefault="00592515" w:rsidP="00BE5C3D"/>
    <w:p w14:paraId="1665FA24" w14:textId="77777777" w:rsidR="00592515" w:rsidRPr="00BE5C3D" w:rsidRDefault="00592515" w:rsidP="00BE5C3D">
      <w:bookmarkStart w:id="0" w:name="_Hlk171677006"/>
      <w:r w:rsidRPr="00BE5C3D">
        <w:rPr>
          <w:rFonts w:ascii="Work Sans" w:hAnsi="Work Sans" w:cs="Arial"/>
          <w:b/>
        </w:rPr>
        <w:t>Non-Contractual Nature of Role Profile:</w:t>
      </w:r>
      <w:r w:rsidRPr="00BE5C3D">
        <w:t xml:space="preserve"> </w:t>
      </w:r>
      <w:r w:rsidRPr="00BE5C3D">
        <w:rPr>
          <w:rFonts w:ascii="Work Sans" w:hAnsi="Work Sans" w:cs="Arial"/>
          <w:bCs/>
        </w:rPr>
        <w:t>This role profile is non-contractual and provided for guidance. It will be updated and amended from time to time in accordance with the changing needs of the University and the requirements of the job.</w:t>
      </w:r>
    </w:p>
    <w:bookmarkEnd w:id="0"/>
    <w:p w14:paraId="07E4E45F" w14:textId="77777777" w:rsidR="00592515" w:rsidRPr="00BE5C3D" w:rsidRDefault="00592515" w:rsidP="00BE5C3D">
      <w:pPr>
        <w:rPr>
          <w:rFonts w:ascii="Work Sans" w:hAnsi="Work Sans" w:cs="Arial"/>
          <w:b/>
        </w:rPr>
      </w:pPr>
    </w:p>
    <w:p w14:paraId="7319C303" w14:textId="77777777" w:rsidR="00592515" w:rsidRPr="00BE5C3D" w:rsidRDefault="00592515" w:rsidP="00BE5C3D">
      <w:pPr>
        <w:rPr>
          <w:rFonts w:ascii="Work Sans" w:hAnsi="Work Sans" w:cs="Arial"/>
          <w:b/>
          <w:bCs/>
        </w:rPr>
      </w:pPr>
      <w:r w:rsidRPr="00BE5C3D">
        <w:rPr>
          <w:rFonts w:ascii="Work Sans" w:hAnsi="Work Sans" w:cs="Arial"/>
          <w:b/>
          <w:bCs/>
        </w:rPr>
        <w:t>PURPOSE OF ROLE</w:t>
      </w:r>
    </w:p>
    <w:p w14:paraId="69D51FD6" w14:textId="77777777" w:rsidR="001910A2" w:rsidRDefault="001910A2" w:rsidP="001910A2">
      <w:pPr>
        <w:rPr>
          <w:rFonts w:ascii="Work Sans" w:hAnsi="Work Sans" w:cs="Arial"/>
          <w:bCs/>
        </w:rPr>
      </w:pPr>
      <w:r w:rsidRPr="001910A2">
        <w:rPr>
          <w:rFonts w:ascii="Work Sans" w:hAnsi="Work Sans" w:cs="Arial"/>
          <w:bCs/>
        </w:rPr>
        <w:t>Manage the network analysis function within the Network Team. Take proactive responsibility for intra-team co-ordination and act as the main point of liaison in terms of networking within Information Systems, liaison with other divisions within ILS (Information and Library Services) and other administrative and academic departments as required, including external partners and suppliers.</w:t>
      </w:r>
    </w:p>
    <w:p w14:paraId="56174266" w14:textId="77777777" w:rsidR="001910A2" w:rsidRPr="001910A2" w:rsidRDefault="001910A2" w:rsidP="001910A2">
      <w:pPr>
        <w:rPr>
          <w:rFonts w:ascii="Work Sans" w:hAnsi="Work Sans" w:cs="Arial"/>
          <w:bCs/>
        </w:rPr>
      </w:pPr>
    </w:p>
    <w:p w14:paraId="30334C1B" w14:textId="77777777" w:rsidR="001910A2" w:rsidRDefault="001910A2" w:rsidP="001910A2">
      <w:pPr>
        <w:rPr>
          <w:rFonts w:ascii="Work Sans" w:hAnsi="Work Sans" w:cs="Arial"/>
          <w:bCs/>
        </w:rPr>
      </w:pPr>
      <w:r w:rsidRPr="001910A2">
        <w:rPr>
          <w:rFonts w:ascii="Work Sans" w:hAnsi="Work Sans" w:cs="Arial"/>
          <w:bCs/>
        </w:rPr>
        <w:t>Appropriate, effective, and resilient IT systems and infrastructure are critical to the success of the University and have been clearly articulated as a strategic requirement for the University. In that context, manage the implementation, maintenance and support of the core network infrastructure including WAN (Wide Area Network) and LAN routers, firewalls, VPN (Virtual Private Network), Cloud, and all other relevant network related technologies.</w:t>
      </w:r>
    </w:p>
    <w:p w14:paraId="26FCA600" w14:textId="77777777" w:rsidR="001910A2" w:rsidRPr="001910A2" w:rsidRDefault="001910A2" w:rsidP="001910A2">
      <w:pPr>
        <w:rPr>
          <w:rFonts w:ascii="Work Sans" w:hAnsi="Work Sans" w:cs="Arial"/>
          <w:bCs/>
        </w:rPr>
      </w:pPr>
    </w:p>
    <w:p w14:paraId="3AFB68D9" w14:textId="77777777" w:rsidR="001910A2" w:rsidRDefault="001910A2" w:rsidP="001910A2">
      <w:pPr>
        <w:rPr>
          <w:rFonts w:ascii="Work Sans" w:hAnsi="Work Sans" w:cs="Arial"/>
          <w:bCs/>
        </w:rPr>
      </w:pPr>
      <w:r w:rsidRPr="001910A2">
        <w:rPr>
          <w:rFonts w:ascii="Work Sans" w:hAnsi="Work Sans" w:cs="Arial"/>
          <w:bCs/>
        </w:rPr>
        <w:t>Lead network infrastructure projects and act as a technical lead on university wide projects that require network technologies such as security, routing, wireless, switching, cloud and VPN.</w:t>
      </w:r>
    </w:p>
    <w:p w14:paraId="4E79B425" w14:textId="77777777" w:rsidR="001910A2" w:rsidRPr="001910A2" w:rsidRDefault="001910A2" w:rsidP="001910A2">
      <w:pPr>
        <w:rPr>
          <w:rFonts w:ascii="Work Sans" w:hAnsi="Work Sans" w:cs="Arial"/>
          <w:bCs/>
        </w:rPr>
      </w:pPr>
    </w:p>
    <w:p w14:paraId="59F219C8" w14:textId="77777777" w:rsidR="001910A2" w:rsidRDefault="001910A2" w:rsidP="001910A2">
      <w:pPr>
        <w:rPr>
          <w:rFonts w:ascii="Work Sans" w:hAnsi="Work Sans" w:cs="Arial"/>
          <w:bCs/>
        </w:rPr>
      </w:pPr>
      <w:r w:rsidRPr="001910A2">
        <w:rPr>
          <w:rFonts w:ascii="Work Sans" w:hAnsi="Work Sans" w:cs="Arial"/>
          <w:bCs/>
        </w:rPr>
        <w:t>Ensure a sufficient level of understanding of the overarching network infrastructure and its associated systems environment is embedded within the network team and wider infrastructure group. This includes activities such as authoring comprehensive documentation, leading workshops and other collaborative knowledge sharing workshops.</w:t>
      </w:r>
    </w:p>
    <w:p w14:paraId="1722E328" w14:textId="77777777" w:rsidR="005A1FEF" w:rsidRPr="001910A2" w:rsidRDefault="005A1FEF" w:rsidP="001910A2">
      <w:pPr>
        <w:rPr>
          <w:rFonts w:ascii="Work Sans" w:hAnsi="Work Sans" w:cs="Arial"/>
          <w:bCs/>
        </w:rPr>
      </w:pPr>
    </w:p>
    <w:p w14:paraId="37D3FC67" w14:textId="77777777" w:rsidR="001910A2" w:rsidRPr="001910A2" w:rsidRDefault="001910A2" w:rsidP="001910A2">
      <w:pPr>
        <w:rPr>
          <w:rFonts w:ascii="Work Sans" w:hAnsi="Work Sans" w:cs="Arial"/>
          <w:bCs/>
        </w:rPr>
      </w:pPr>
      <w:r w:rsidRPr="001910A2">
        <w:rPr>
          <w:rFonts w:ascii="Work Sans" w:hAnsi="Work Sans" w:cs="Arial"/>
          <w:bCs/>
        </w:rPr>
        <w:lastRenderedPageBreak/>
        <w:t>With specific reference to the University calendar ensure that appropriate, timely and reliable voice and data services are in place to support business requirements and ensure that at key points in the academic cycle sufficient staff and contingencies are in place to mitigate any risk to the business.</w:t>
      </w:r>
    </w:p>
    <w:p w14:paraId="5A86C0BA" w14:textId="77777777" w:rsidR="001910A2" w:rsidRPr="001910A2" w:rsidRDefault="001910A2" w:rsidP="001910A2">
      <w:pPr>
        <w:rPr>
          <w:rFonts w:ascii="Work Sans" w:hAnsi="Work Sans" w:cs="Arial"/>
          <w:bCs/>
        </w:rPr>
      </w:pPr>
    </w:p>
    <w:p w14:paraId="4BF0D704" w14:textId="07875BE7" w:rsidR="00592515" w:rsidRDefault="001910A2" w:rsidP="001910A2">
      <w:pPr>
        <w:rPr>
          <w:rFonts w:ascii="Work Sans" w:hAnsi="Work Sans" w:cs="Arial"/>
          <w:bCs/>
        </w:rPr>
      </w:pPr>
      <w:r w:rsidRPr="001910A2">
        <w:rPr>
          <w:rFonts w:ascii="Work Sans" w:hAnsi="Work Sans" w:cs="Arial"/>
          <w:bCs/>
        </w:rPr>
        <w:t xml:space="preserve">  Act as Deputy for the </w:t>
      </w:r>
      <w:r w:rsidR="005A1FEF">
        <w:rPr>
          <w:rFonts w:ascii="Work Sans" w:hAnsi="Work Sans" w:cs="Arial"/>
          <w:bCs/>
        </w:rPr>
        <w:t>Head of Networks</w:t>
      </w:r>
      <w:r w:rsidRPr="001910A2">
        <w:rPr>
          <w:rFonts w:ascii="Work Sans" w:hAnsi="Work Sans" w:cs="Arial"/>
          <w:bCs/>
        </w:rPr>
        <w:t xml:space="preserve"> when required.</w:t>
      </w:r>
    </w:p>
    <w:p w14:paraId="17A498E0" w14:textId="77777777" w:rsidR="001910A2" w:rsidRPr="00BE5C3D" w:rsidRDefault="001910A2" w:rsidP="001910A2">
      <w:pPr>
        <w:rPr>
          <w:rFonts w:ascii="Work Sans" w:hAnsi="Work Sans" w:cs="Arial"/>
          <w:b/>
          <w:bCs/>
        </w:rPr>
      </w:pPr>
    </w:p>
    <w:p w14:paraId="717584C6" w14:textId="77777777" w:rsidR="00592515" w:rsidRPr="00BE5C3D" w:rsidRDefault="00592515" w:rsidP="00BE5C3D">
      <w:pPr>
        <w:rPr>
          <w:rFonts w:ascii="Work Sans" w:hAnsi="Work Sans" w:cs="Arial"/>
          <w:b/>
          <w:bCs/>
        </w:rPr>
      </w:pPr>
      <w:r w:rsidRPr="00BE5C3D">
        <w:rPr>
          <w:rFonts w:ascii="Work Sans" w:hAnsi="Work Sans" w:cs="Arial"/>
          <w:b/>
          <w:bCs/>
        </w:rPr>
        <w:t>KEY ACCOUNTABILITIES</w:t>
      </w:r>
    </w:p>
    <w:p w14:paraId="44739558" w14:textId="77777777" w:rsidR="00592515" w:rsidRPr="00BE5C3D" w:rsidRDefault="00592515" w:rsidP="00BE5C3D">
      <w:pPr>
        <w:rPr>
          <w:rFonts w:ascii="Work Sans" w:hAnsi="Work Sans" w:cs="Arial"/>
          <w:b/>
          <w:bCs/>
        </w:rPr>
      </w:pPr>
      <w:r w:rsidRPr="00BE5C3D">
        <w:rPr>
          <w:rFonts w:ascii="Work Sans" w:hAnsi="Work Sans" w:cs="Arial"/>
          <w:b/>
          <w:bCs/>
        </w:rPr>
        <w:t>Team Specific:</w:t>
      </w:r>
    </w:p>
    <w:p w14:paraId="6CA2F4FC" w14:textId="2DE14837"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Deputise for the Head of Networks as and when required.</w:t>
      </w:r>
    </w:p>
    <w:p w14:paraId="28E1C242" w14:textId="4DD64C38"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 xml:space="preserve">Act as the technical lead in the design, management, and implementation, including BAU activities of the core network infrastructure including, LAN and WAN services, wireless, leased lines, connections to Janet, firewalls and VPN servers for operational activities and major network related projects. </w:t>
      </w:r>
    </w:p>
    <w:p w14:paraId="54125474" w14:textId="0457DF2E"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Contribute to the development, maintenance, and monitoring of policies in relation to voice, data, and systems networks, and ensure they are adhered to.</w:t>
      </w:r>
    </w:p>
    <w:p w14:paraId="292C8849" w14:textId="481832E2"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Ensure compliance with processes in relation to all aspects of work within the Network Team, with reference to change management and a high level of quality assurance and professionalism throughout.</w:t>
      </w:r>
    </w:p>
    <w:p w14:paraId="27534282" w14:textId="4EC95A8B"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Produce and maintain documentation describing the voice and data networks using the applications and tools available.</w:t>
      </w:r>
    </w:p>
    <w:p w14:paraId="57995B74" w14:textId="0AC2CB9D"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 xml:space="preserve">Work closely and take the lead when working with non-network team colleagues from the ILS </w:t>
      </w:r>
      <w:r w:rsidR="005510A7" w:rsidRPr="00134F7C">
        <w:rPr>
          <w:rFonts w:ascii="Work Sans" w:hAnsi="Work Sans" w:cs="Arial"/>
          <w:bCs/>
        </w:rPr>
        <w:t>Technology and Operations team</w:t>
      </w:r>
      <w:r w:rsidRPr="00134F7C">
        <w:rPr>
          <w:rFonts w:ascii="Work Sans" w:hAnsi="Work Sans" w:cs="Arial"/>
          <w:bCs/>
        </w:rPr>
        <w:t xml:space="preserve"> in developing and maintaining a high performance, secure and fully resilient network infrastructure which meets the needs of the University and the aspirations of the Strategic Plan.</w:t>
      </w:r>
    </w:p>
    <w:p w14:paraId="555C5E4E" w14:textId="31A4ACE9"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 xml:space="preserve">Be responsible for the planning and execution of voice and data infrastructure upgrades as required to maintain the technical ability to provide a suitable high bandwidth network in both building upgrades and new builds. </w:t>
      </w:r>
    </w:p>
    <w:p w14:paraId="71513569" w14:textId="2C129305"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Supervise members of the network team when required, in the planning and implementation of network infrastructure changes such as building network upgrades and new builds.</w:t>
      </w:r>
    </w:p>
    <w:p w14:paraId="315E852F" w14:textId="166C508B"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 xml:space="preserve">Liaise with first- and second-line support colleagues within Information </w:t>
      </w:r>
      <w:proofErr w:type="gramStart"/>
      <w:r w:rsidRPr="00134F7C">
        <w:rPr>
          <w:rFonts w:ascii="Work Sans" w:hAnsi="Work Sans" w:cs="Arial"/>
          <w:bCs/>
        </w:rPr>
        <w:t>Services, and</w:t>
      </w:r>
      <w:proofErr w:type="gramEnd"/>
      <w:r w:rsidRPr="00134F7C">
        <w:rPr>
          <w:rFonts w:ascii="Work Sans" w:hAnsi="Work Sans" w:cs="Arial"/>
          <w:bCs/>
        </w:rPr>
        <w:t xml:space="preserve"> ensure the provision of third line support in a timely and effective manner. </w:t>
      </w:r>
    </w:p>
    <w:p w14:paraId="278FF2E3" w14:textId="09421395"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Contribute to the proactive monitoring of the core network and ensure procedures are in place to actively react to indicators of issue or incident, if required direct others in achieving a resolution.</w:t>
      </w:r>
    </w:p>
    <w:p w14:paraId="4F24BF29" w14:textId="645F3B83"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t>Contribute to the measurements and KPI’s in relation to the services of the Network Team.</w:t>
      </w:r>
    </w:p>
    <w:p w14:paraId="096C51CA" w14:textId="6E0CA6C3" w:rsidR="00F01C0D" w:rsidRPr="00134F7C" w:rsidRDefault="00F01C0D" w:rsidP="00134F7C">
      <w:pPr>
        <w:pStyle w:val="ListParagraph"/>
        <w:numPr>
          <w:ilvl w:val="0"/>
          <w:numId w:val="4"/>
        </w:numPr>
        <w:rPr>
          <w:rFonts w:ascii="Work Sans" w:hAnsi="Work Sans" w:cs="Arial"/>
          <w:bCs/>
        </w:rPr>
      </w:pPr>
      <w:r w:rsidRPr="00134F7C">
        <w:rPr>
          <w:rFonts w:ascii="Work Sans" w:hAnsi="Work Sans" w:cs="Arial"/>
          <w:bCs/>
        </w:rPr>
        <w:lastRenderedPageBreak/>
        <w:t xml:space="preserve">Work with industry standard traffic monitoring tools to investigate, diagnose and resolve network problems. </w:t>
      </w:r>
    </w:p>
    <w:p w14:paraId="70112684" w14:textId="77777777" w:rsidR="00DE1940" w:rsidRPr="00BE5C3D" w:rsidRDefault="00DE1940" w:rsidP="00BE5C3D">
      <w:pPr>
        <w:pStyle w:val="ListParagraph"/>
        <w:spacing w:after="0" w:line="240" w:lineRule="auto"/>
        <w:rPr>
          <w:rFonts w:ascii="Work Sans" w:hAnsi="Work Sans" w:cs="Arial"/>
          <w:bCs/>
        </w:rPr>
      </w:pPr>
    </w:p>
    <w:p w14:paraId="0D9BB130" w14:textId="77777777" w:rsidR="00592515" w:rsidRPr="00BE5C3D" w:rsidRDefault="00592515" w:rsidP="00BE5C3D">
      <w:pPr>
        <w:rPr>
          <w:rFonts w:ascii="Work Sans" w:hAnsi="Work Sans" w:cs="Arial"/>
          <w:b/>
          <w:bCs/>
        </w:rPr>
      </w:pPr>
      <w:r w:rsidRPr="00BE5C3D">
        <w:rPr>
          <w:rFonts w:ascii="Work Sans" w:hAnsi="Work Sans" w:cs="Arial"/>
          <w:b/>
          <w:bCs/>
        </w:rPr>
        <w:t>Generic:</w:t>
      </w:r>
    </w:p>
    <w:p w14:paraId="21193386" w14:textId="4269EE8C" w:rsidR="00BD0A4F" w:rsidRPr="00085137" w:rsidRDefault="00BD0A4F" w:rsidP="00085137">
      <w:pPr>
        <w:pStyle w:val="ListParagraph"/>
        <w:numPr>
          <w:ilvl w:val="0"/>
          <w:numId w:val="5"/>
        </w:numPr>
        <w:rPr>
          <w:rFonts w:ascii="Work Sans" w:hAnsi="Work Sans" w:cs="Arial"/>
          <w:bCs/>
        </w:rPr>
      </w:pPr>
      <w:r w:rsidRPr="00085137">
        <w:rPr>
          <w:rFonts w:ascii="Work Sans" w:hAnsi="Work Sans" w:cs="Arial"/>
          <w:bCs/>
        </w:rPr>
        <w:t>Reference to change management and a high level of quality assurance and professionalism throughout.</w:t>
      </w:r>
    </w:p>
    <w:p w14:paraId="7A0FACB2" w14:textId="1515A1E1" w:rsidR="00BD0A4F" w:rsidRPr="00085137" w:rsidRDefault="00BD0A4F" w:rsidP="00085137">
      <w:pPr>
        <w:pStyle w:val="ListParagraph"/>
        <w:numPr>
          <w:ilvl w:val="0"/>
          <w:numId w:val="5"/>
        </w:numPr>
        <w:rPr>
          <w:rFonts w:ascii="Work Sans" w:hAnsi="Work Sans" w:cs="Arial"/>
          <w:bCs/>
        </w:rPr>
      </w:pPr>
      <w:r w:rsidRPr="00085137">
        <w:rPr>
          <w:rFonts w:ascii="Work Sans" w:hAnsi="Work Sans" w:cs="Arial"/>
          <w:bCs/>
        </w:rPr>
        <w:t xml:space="preserve">Take the lead when working with non-network team colleagues from the ILS </w:t>
      </w:r>
      <w:r w:rsidR="00085137" w:rsidRPr="00085137">
        <w:rPr>
          <w:rFonts w:ascii="Work Sans" w:hAnsi="Work Sans" w:cs="Arial"/>
          <w:bCs/>
        </w:rPr>
        <w:t>Technology and Operations team</w:t>
      </w:r>
      <w:r w:rsidRPr="00085137">
        <w:rPr>
          <w:rFonts w:ascii="Work Sans" w:hAnsi="Work Sans" w:cs="Arial"/>
          <w:bCs/>
        </w:rPr>
        <w:t xml:space="preserve"> in developing and maintaining a high performance, secure and fully resilient network infrastructure which meets the needs of the University and the aspirations of the Strategic Plan.</w:t>
      </w:r>
    </w:p>
    <w:p w14:paraId="1A1E8ABE" w14:textId="3A763C30" w:rsidR="00BD0A4F" w:rsidRPr="00085137" w:rsidRDefault="00BD0A4F" w:rsidP="00085137">
      <w:pPr>
        <w:pStyle w:val="ListParagraph"/>
        <w:numPr>
          <w:ilvl w:val="0"/>
          <w:numId w:val="5"/>
        </w:numPr>
        <w:rPr>
          <w:rFonts w:ascii="Work Sans" w:hAnsi="Work Sans" w:cs="Arial"/>
          <w:bCs/>
        </w:rPr>
      </w:pPr>
      <w:r w:rsidRPr="00085137">
        <w:rPr>
          <w:rFonts w:ascii="Work Sans" w:hAnsi="Work Sans" w:cs="Arial"/>
          <w:bCs/>
        </w:rPr>
        <w:t>Contribute to the proactive monitoring of the core network and ensure procedures are in place to actively react to indicators of issue or incident, if required direct others in achieving a resolution.</w:t>
      </w:r>
    </w:p>
    <w:p w14:paraId="189080A6" w14:textId="6F97A8D1" w:rsidR="00BD0A4F" w:rsidRPr="00085137" w:rsidRDefault="00BD0A4F" w:rsidP="00085137">
      <w:pPr>
        <w:pStyle w:val="ListParagraph"/>
        <w:numPr>
          <w:ilvl w:val="0"/>
          <w:numId w:val="5"/>
        </w:numPr>
        <w:rPr>
          <w:rFonts w:ascii="Work Sans" w:hAnsi="Work Sans" w:cs="Arial"/>
          <w:bCs/>
        </w:rPr>
      </w:pPr>
      <w:r w:rsidRPr="00085137">
        <w:rPr>
          <w:rFonts w:ascii="Work Sans" w:hAnsi="Work Sans" w:cs="Arial"/>
          <w:bCs/>
        </w:rPr>
        <w:t xml:space="preserve">Liaise with key staff within ILS, Schools, and Offices to ensure voice and data infrastructure and associated services are fit for purpose and meet the needs of the University. </w:t>
      </w:r>
    </w:p>
    <w:p w14:paraId="078E63AE" w14:textId="75616206" w:rsidR="00BD0A4F" w:rsidRPr="00085137" w:rsidRDefault="00BD0A4F" w:rsidP="00085137">
      <w:pPr>
        <w:pStyle w:val="ListParagraph"/>
        <w:numPr>
          <w:ilvl w:val="0"/>
          <w:numId w:val="5"/>
        </w:numPr>
        <w:rPr>
          <w:rFonts w:ascii="Work Sans" w:hAnsi="Work Sans" w:cs="Arial"/>
          <w:bCs/>
        </w:rPr>
      </w:pPr>
      <w:r w:rsidRPr="00085137">
        <w:rPr>
          <w:rFonts w:ascii="Work Sans" w:hAnsi="Work Sans" w:cs="Arial"/>
          <w:bCs/>
        </w:rPr>
        <w:t xml:space="preserve">Ensure all network changes are well managed and follow an agreed process which ensures good practice in relation to communication with users and the identification and delivery of both functional and technical requirements. </w:t>
      </w:r>
    </w:p>
    <w:p w14:paraId="24EB55F5" w14:textId="3F6DAAF1" w:rsidR="00BD0A4F" w:rsidRPr="00085137" w:rsidRDefault="00BD0A4F" w:rsidP="00085137">
      <w:pPr>
        <w:pStyle w:val="ListParagraph"/>
        <w:numPr>
          <w:ilvl w:val="0"/>
          <w:numId w:val="5"/>
        </w:numPr>
        <w:rPr>
          <w:rFonts w:ascii="Work Sans" w:hAnsi="Work Sans" w:cs="Arial"/>
          <w:bCs/>
        </w:rPr>
      </w:pPr>
      <w:r w:rsidRPr="00085137">
        <w:rPr>
          <w:rFonts w:ascii="Work Sans" w:hAnsi="Work Sans" w:cs="Arial"/>
          <w:bCs/>
        </w:rPr>
        <w:t xml:space="preserve">Ensure new users are fully inducted into the use of the various systems and services provided by the Network Team, and from time to time ensure existing users are updated or reminded of relevant services. </w:t>
      </w:r>
    </w:p>
    <w:p w14:paraId="780D7713" w14:textId="1DE05005" w:rsidR="00BD0A4F" w:rsidRPr="00085137" w:rsidRDefault="00BD0A4F" w:rsidP="00085137">
      <w:pPr>
        <w:pStyle w:val="ListParagraph"/>
        <w:numPr>
          <w:ilvl w:val="0"/>
          <w:numId w:val="5"/>
        </w:numPr>
        <w:rPr>
          <w:rFonts w:ascii="Work Sans" w:hAnsi="Work Sans" w:cs="Arial"/>
          <w:bCs/>
        </w:rPr>
      </w:pPr>
      <w:r w:rsidRPr="00085137">
        <w:rPr>
          <w:rFonts w:ascii="Work Sans" w:hAnsi="Work Sans" w:cs="Arial"/>
          <w:bCs/>
        </w:rPr>
        <w:t xml:space="preserve">Maintain an up-to-date and authoritative knowledge of new developments in relevant networking technology, particularly in relation to its application within a Higher Education context </w:t>
      </w:r>
    </w:p>
    <w:p w14:paraId="472299CC" w14:textId="6CF6E31B" w:rsidR="00BD0A4F" w:rsidRPr="00085137" w:rsidRDefault="00BD0A4F" w:rsidP="00085137">
      <w:pPr>
        <w:pStyle w:val="ListParagraph"/>
        <w:numPr>
          <w:ilvl w:val="0"/>
          <w:numId w:val="5"/>
        </w:numPr>
        <w:rPr>
          <w:rFonts w:ascii="Work Sans" w:hAnsi="Work Sans" w:cs="Arial"/>
          <w:bCs/>
        </w:rPr>
      </w:pPr>
      <w:r w:rsidRPr="00085137">
        <w:rPr>
          <w:rFonts w:ascii="Work Sans" w:hAnsi="Work Sans" w:cs="Arial"/>
          <w:bCs/>
        </w:rPr>
        <w:t>Contribute to the measurements and KPI’s in relation to the services of the Network Team.</w:t>
      </w:r>
    </w:p>
    <w:p w14:paraId="53CE92AD" w14:textId="7AED83C5" w:rsidR="00DE1940" w:rsidRPr="00085137" w:rsidRDefault="00BD0A4F" w:rsidP="00085137">
      <w:pPr>
        <w:pStyle w:val="ListParagraph"/>
        <w:numPr>
          <w:ilvl w:val="0"/>
          <w:numId w:val="5"/>
        </w:numPr>
        <w:rPr>
          <w:rFonts w:ascii="Work Sans" w:hAnsi="Work Sans" w:cs="Arial"/>
          <w:bCs/>
        </w:rPr>
      </w:pPr>
      <w:r w:rsidRPr="00085137">
        <w:rPr>
          <w:rFonts w:ascii="Work Sans" w:hAnsi="Work Sans" w:cs="Arial"/>
          <w:bCs/>
        </w:rPr>
        <w:t xml:space="preserve">Work closely and collaboratively as required with the Cyber Security </w:t>
      </w:r>
      <w:r w:rsidR="000D13E0">
        <w:rPr>
          <w:rFonts w:ascii="Work Sans" w:hAnsi="Work Sans" w:cs="Arial"/>
          <w:bCs/>
        </w:rPr>
        <w:t>team</w:t>
      </w:r>
      <w:r w:rsidRPr="00085137">
        <w:rPr>
          <w:rFonts w:ascii="Work Sans" w:hAnsi="Work Sans" w:cs="Arial"/>
          <w:bCs/>
        </w:rPr>
        <w:t>, Project Managers, and other senior ILS colleagues</w:t>
      </w:r>
      <w:r w:rsidR="00085137">
        <w:rPr>
          <w:rFonts w:ascii="Work Sans" w:hAnsi="Work Sans" w:cs="Arial"/>
          <w:bCs/>
        </w:rPr>
        <w:t>.</w:t>
      </w:r>
    </w:p>
    <w:p w14:paraId="22DBEB60" w14:textId="77777777" w:rsidR="00BD0A4F" w:rsidRPr="00BD0A4F" w:rsidRDefault="00BD0A4F" w:rsidP="00BD0A4F">
      <w:pPr>
        <w:rPr>
          <w:rFonts w:ascii="Work Sans" w:hAnsi="Work Sans" w:cs="Arial"/>
          <w:bCs/>
        </w:rPr>
      </w:pPr>
    </w:p>
    <w:p w14:paraId="163AE387" w14:textId="77777777" w:rsidR="00592515" w:rsidRPr="00BE5C3D" w:rsidRDefault="00592515" w:rsidP="00BE5C3D">
      <w:pPr>
        <w:rPr>
          <w:rFonts w:ascii="Work Sans" w:hAnsi="Work Sans" w:cs="Arial"/>
          <w:b/>
          <w:bCs/>
        </w:rPr>
      </w:pPr>
      <w:r w:rsidRPr="00BE5C3D">
        <w:rPr>
          <w:rFonts w:ascii="Work Sans" w:hAnsi="Work Sans" w:cs="Arial"/>
          <w:b/>
          <w:bCs/>
        </w:rPr>
        <w:t>Managing Self:</w:t>
      </w:r>
    </w:p>
    <w:p w14:paraId="28FE26C2" w14:textId="3D0DD72B" w:rsidR="008F63EE" w:rsidRPr="008F63EE" w:rsidRDefault="008F63EE" w:rsidP="008F63EE">
      <w:pPr>
        <w:pStyle w:val="ListParagraph"/>
        <w:numPr>
          <w:ilvl w:val="0"/>
          <w:numId w:val="6"/>
        </w:numPr>
        <w:rPr>
          <w:rFonts w:ascii="Work Sans" w:hAnsi="Work Sans" w:cs="Arial"/>
          <w:bCs/>
        </w:rPr>
      </w:pPr>
      <w:r w:rsidRPr="008F63EE">
        <w:rPr>
          <w:rFonts w:ascii="Work Sans" w:hAnsi="Work Sans" w:cs="Arial"/>
          <w:bCs/>
        </w:rPr>
        <w:t xml:space="preserve">Where contributing to, managing or leading project work from within the Network Team ensure that the approved management methodology is followed. </w:t>
      </w:r>
    </w:p>
    <w:p w14:paraId="5E18058B" w14:textId="2167E888" w:rsidR="008F63EE" w:rsidRPr="008F63EE" w:rsidRDefault="008F63EE" w:rsidP="008F63EE">
      <w:pPr>
        <w:pStyle w:val="ListParagraph"/>
        <w:numPr>
          <w:ilvl w:val="0"/>
          <w:numId w:val="6"/>
        </w:numPr>
        <w:rPr>
          <w:rFonts w:ascii="Work Sans" w:hAnsi="Work Sans" w:cs="Arial"/>
          <w:bCs/>
        </w:rPr>
      </w:pPr>
      <w:r w:rsidRPr="008F63EE">
        <w:rPr>
          <w:rFonts w:ascii="Work Sans" w:hAnsi="Work Sans" w:cs="Arial"/>
          <w:bCs/>
        </w:rPr>
        <w:t>Take a proactive role in liaison with relevant voice and data infrastructure/system suppliers and ensure effective working relationships are created and maintained.</w:t>
      </w:r>
    </w:p>
    <w:p w14:paraId="688B02EA" w14:textId="77777777" w:rsidR="008F63EE" w:rsidRDefault="008F63EE" w:rsidP="008F63EE">
      <w:pPr>
        <w:pStyle w:val="ListParagraph"/>
        <w:numPr>
          <w:ilvl w:val="0"/>
          <w:numId w:val="6"/>
        </w:numPr>
        <w:rPr>
          <w:rFonts w:ascii="Work Sans" w:hAnsi="Work Sans" w:cs="Arial"/>
          <w:bCs/>
        </w:rPr>
      </w:pPr>
      <w:r w:rsidRPr="008F63EE">
        <w:rPr>
          <w:rFonts w:ascii="Work Sans" w:hAnsi="Work Sans" w:cs="Arial"/>
          <w:bCs/>
        </w:rPr>
        <w:lastRenderedPageBreak/>
        <w:t>As deputy to the Head of Networks act as a point of authority in relation to all aspects of the core network design, administration, and maintenance.</w:t>
      </w:r>
    </w:p>
    <w:p w14:paraId="5AF43385" w14:textId="77777777" w:rsidR="008F63EE" w:rsidRDefault="008F63EE" w:rsidP="008F63EE">
      <w:pPr>
        <w:pStyle w:val="ListParagraph"/>
        <w:numPr>
          <w:ilvl w:val="0"/>
          <w:numId w:val="6"/>
        </w:numPr>
        <w:rPr>
          <w:rFonts w:ascii="Work Sans" w:hAnsi="Work Sans" w:cs="Arial"/>
          <w:bCs/>
        </w:rPr>
      </w:pPr>
      <w:r w:rsidRPr="008F63EE">
        <w:rPr>
          <w:rFonts w:ascii="Work Sans" w:hAnsi="Work Sans" w:cs="Arial"/>
          <w:bCs/>
        </w:rPr>
        <w:t>Proactively and through the application of independent initiative, research industry information to assess suitability of, make decisions and advise on the most appropriate network technologies for use within the University.</w:t>
      </w:r>
    </w:p>
    <w:p w14:paraId="093030B1" w14:textId="77777777" w:rsidR="008F63EE" w:rsidRDefault="008F63EE" w:rsidP="008F63EE">
      <w:pPr>
        <w:pStyle w:val="ListParagraph"/>
        <w:numPr>
          <w:ilvl w:val="0"/>
          <w:numId w:val="6"/>
        </w:numPr>
        <w:rPr>
          <w:rFonts w:ascii="Work Sans" w:hAnsi="Work Sans" w:cs="Arial"/>
          <w:bCs/>
        </w:rPr>
      </w:pPr>
      <w:r w:rsidRPr="008F63EE">
        <w:rPr>
          <w:rFonts w:ascii="Work Sans" w:hAnsi="Work Sans" w:cs="Arial"/>
          <w:bCs/>
        </w:rPr>
        <w:t xml:space="preserve">Always maintain a professional manner. </w:t>
      </w:r>
    </w:p>
    <w:p w14:paraId="5935E1F8" w14:textId="77777777" w:rsidR="008F63EE" w:rsidRDefault="008F63EE" w:rsidP="008F63EE">
      <w:pPr>
        <w:pStyle w:val="ListParagraph"/>
        <w:numPr>
          <w:ilvl w:val="0"/>
          <w:numId w:val="6"/>
        </w:numPr>
        <w:rPr>
          <w:rFonts w:ascii="Work Sans" w:hAnsi="Work Sans" w:cs="Arial"/>
          <w:bCs/>
        </w:rPr>
      </w:pPr>
      <w:r w:rsidRPr="008F63EE">
        <w:rPr>
          <w:rFonts w:ascii="Work Sans" w:hAnsi="Work Sans" w:cs="Arial"/>
          <w:bCs/>
        </w:rPr>
        <w:t xml:space="preserve">Work effectively both independently and as part of a supportive team. </w:t>
      </w:r>
    </w:p>
    <w:p w14:paraId="4D111DDE" w14:textId="77777777" w:rsidR="008F63EE" w:rsidRDefault="008F63EE" w:rsidP="008F63EE">
      <w:pPr>
        <w:pStyle w:val="ListParagraph"/>
        <w:numPr>
          <w:ilvl w:val="0"/>
          <w:numId w:val="6"/>
        </w:numPr>
        <w:rPr>
          <w:rFonts w:ascii="Work Sans" w:hAnsi="Work Sans" w:cs="Arial"/>
          <w:bCs/>
        </w:rPr>
      </w:pPr>
      <w:r w:rsidRPr="008F63EE">
        <w:rPr>
          <w:rFonts w:ascii="Work Sans" w:hAnsi="Work Sans" w:cs="Arial"/>
          <w:bCs/>
        </w:rPr>
        <w:t xml:space="preserve">Work in a logical and effective manner when dealing with network faults. </w:t>
      </w:r>
    </w:p>
    <w:p w14:paraId="75962D60" w14:textId="6A54AA2B" w:rsidR="00DE1940" w:rsidRPr="008F63EE" w:rsidRDefault="008F63EE" w:rsidP="008F63EE">
      <w:pPr>
        <w:pStyle w:val="ListParagraph"/>
        <w:numPr>
          <w:ilvl w:val="0"/>
          <w:numId w:val="6"/>
        </w:numPr>
        <w:rPr>
          <w:rFonts w:ascii="Work Sans" w:hAnsi="Work Sans" w:cs="Arial"/>
          <w:bCs/>
        </w:rPr>
      </w:pPr>
      <w:r w:rsidRPr="008F63EE">
        <w:rPr>
          <w:rFonts w:ascii="Work Sans" w:hAnsi="Work Sans" w:cs="Arial"/>
          <w:bCs/>
        </w:rPr>
        <w:t>Be self-motivated in researching modern technologies and problem-solving techniques.</w:t>
      </w:r>
    </w:p>
    <w:p w14:paraId="6F4745FD" w14:textId="77777777" w:rsidR="008F63EE" w:rsidRPr="008F63EE" w:rsidRDefault="008F63EE" w:rsidP="008F63EE">
      <w:pPr>
        <w:rPr>
          <w:rFonts w:ascii="Work Sans" w:hAnsi="Work Sans" w:cs="Arial"/>
          <w:bCs/>
        </w:rPr>
      </w:pPr>
    </w:p>
    <w:p w14:paraId="6B1A4992" w14:textId="77777777" w:rsidR="00592515" w:rsidRPr="00BE5C3D" w:rsidRDefault="00592515" w:rsidP="00BE5C3D">
      <w:pPr>
        <w:rPr>
          <w:rFonts w:ascii="Work Sans" w:hAnsi="Work Sans" w:cs="Arial"/>
          <w:b/>
          <w:bCs/>
        </w:rPr>
      </w:pPr>
      <w:r w:rsidRPr="00BE5C3D">
        <w:rPr>
          <w:rFonts w:ascii="Work Sans" w:hAnsi="Work Sans" w:cs="Arial"/>
          <w:b/>
          <w:bCs/>
        </w:rPr>
        <w:t>Core Requirements:</w:t>
      </w:r>
    </w:p>
    <w:p w14:paraId="50985BD9" w14:textId="1D050A33" w:rsidR="00BE5C3D" w:rsidRPr="00BE5C3D" w:rsidRDefault="00BE5C3D" w:rsidP="00BE5C3D">
      <w:pPr>
        <w:numPr>
          <w:ilvl w:val="0"/>
          <w:numId w:val="2"/>
        </w:numPr>
        <w:rPr>
          <w:rFonts w:ascii="Work Sans" w:hAnsi="Work Sans" w:cs="Arial"/>
        </w:rPr>
      </w:pPr>
      <w:r w:rsidRPr="00BE5C3D">
        <w:rPr>
          <w:rFonts w:ascii="Work Sans" w:hAnsi="Work Sans" w:cs="Arial"/>
        </w:rPr>
        <w:t>Adhere to and promote the University’s policies on Equality, Diversity and Inclusion and Information Security</w:t>
      </w:r>
      <w:r>
        <w:rPr>
          <w:rFonts w:ascii="Work Sans" w:hAnsi="Work Sans" w:cs="Arial"/>
        </w:rPr>
        <w:t>.</w:t>
      </w:r>
    </w:p>
    <w:p w14:paraId="000884E7" w14:textId="6E3985A3" w:rsidR="00BE5C3D" w:rsidRPr="00BE5C3D" w:rsidRDefault="00BE5C3D" w:rsidP="00BE5C3D">
      <w:pPr>
        <w:numPr>
          <w:ilvl w:val="0"/>
          <w:numId w:val="2"/>
        </w:numPr>
        <w:rPr>
          <w:rFonts w:ascii="Work Sans" w:hAnsi="Work Sans" w:cs="Arial"/>
        </w:rPr>
      </w:pPr>
      <w:r w:rsidRPr="00BE5C3D">
        <w:rPr>
          <w:rFonts w:ascii="Work Sans" w:hAnsi="Work Sans" w:cs="Arial"/>
        </w:rPr>
        <w:t>Ensure compliance with Health &amp; Safety and Data Protection Legislation</w:t>
      </w:r>
      <w:r>
        <w:rPr>
          <w:rFonts w:ascii="Work Sans" w:hAnsi="Work Sans" w:cs="Arial"/>
        </w:rPr>
        <w:t>.</w:t>
      </w:r>
    </w:p>
    <w:p w14:paraId="61DF4910" w14:textId="2FC8A4F1" w:rsidR="00BE5C3D" w:rsidRPr="00BE5C3D" w:rsidRDefault="00BE5C3D" w:rsidP="00BE5C3D">
      <w:pPr>
        <w:numPr>
          <w:ilvl w:val="0"/>
          <w:numId w:val="2"/>
        </w:numPr>
        <w:rPr>
          <w:rFonts w:ascii="Work Sans" w:hAnsi="Work Sans" w:cs="Arial"/>
        </w:rPr>
      </w:pPr>
      <w:r w:rsidRPr="00BE5C3D">
        <w:rPr>
          <w:rFonts w:ascii="Work Sans" w:hAnsi="Work Sans" w:cs="Arial"/>
        </w:rPr>
        <w:t>Support and promote the university’s Sustainability policies, including the Carbon Management Plan, and carry out duties in a resource efficient way, recognising the shared responsibility of minimising the university's negative environmental impacts wherever possible</w:t>
      </w:r>
      <w:r>
        <w:rPr>
          <w:rFonts w:ascii="Work Sans" w:hAnsi="Work Sans" w:cs="Arial"/>
        </w:rPr>
        <w:t>.</w:t>
      </w:r>
    </w:p>
    <w:p w14:paraId="4E02DF07" w14:textId="77777777" w:rsidR="00BE5C3D" w:rsidRPr="00BE5C3D" w:rsidRDefault="00BE5C3D" w:rsidP="00BE5C3D">
      <w:pPr>
        <w:numPr>
          <w:ilvl w:val="0"/>
          <w:numId w:val="2"/>
        </w:numPr>
        <w:rPr>
          <w:rFonts w:ascii="Work Sans" w:hAnsi="Work Sans" w:cs="Arial"/>
        </w:rPr>
      </w:pPr>
      <w:r w:rsidRPr="00BE5C3D">
        <w:rPr>
          <w:rFonts w:ascii="Work Sans" w:hAnsi="Work Sans"/>
        </w:rPr>
        <w:t>Adhere to current legal requirements and best practice relating to digital content and accessibility, including Web Content Accessibility Guidelines when creating digital content. </w:t>
      </w:r>
    </w:p>
    <w:p w14:paraId="487B4CBC" w14:textId="77777777" w:rsidR="00DE1940" w:rsidRDefault="00DE1940" w:rsidP="00BE5C3D">
      <w:pPr>
        <w:pStyle w:val="ListParagraph"/>
        <w:spacing w:after="0" w:line="240" w:lineRule="auto"/>
        <w:rPr>
          <w:rFonts w:ascii="Work Sans" w:hAnsi="Work Sans" w:cs="Arial"/>
          <w:bCs/>
        </w:rPr>
      </w:pPr>
    </w:p>
    <w:p w14:paraId="286317CD" w14:textId="77777777" w:rsidR="00BE5C3D" w:rsidRPr="00537A7F" w:rsidRDefault="00BE5C3D" w:rsidP="00537A7F">
      <w:pPr>
        <w:rPr>
          <w:rFonts w:ascii="Work Sans" w:hAnsi="Work Sans" w:cs="Arial"/>
          <w:bCs/>
        </w:rPr>
      </w:pPr>
    </w:p>
    <w:p w14:paraId="77157C1A" w14:textId="77777777" w:rsidR="00592515" w:rsidRPr="00BE5C3D" w:rsidRDefault="00592515" w:rsidP="00BE5C3D">
      <w:pPr>
        <w:rPr>
          <w:rFonts w:ascii="Work Sans" w:hAnsi="Work Sans" w:cs="Arial"/>
          <w:b/>
          <w:bCs/>
        </w:rPr>
      </w:pPr>
      <w:r w:rsidRPr="00BE5C3D">
        <w:rPr>
          <w:rFonts w:ascii="Work Sans" w:hAnsi="Work Sans" w:cs="Arial"/>
          <w:b/>
          <w:bCs/>
        </w:rPr>
        <w:t>Additional Requirements:</w:t>
      </w:r>
    </w:p>
    <w:p w14:paraId="544429DF" w14:textId="78EB831D" w:rsidR="008B78F4" w:rsidRPr="00D327EC" w:rsidRDefault="008B78F4" w:rsidP="00D327EC">
      <w:pPr>
        <w:pStyle w:val="ListParagraph"/>
        <w:numPr>
          <w:ilvl w:val="0"/>
          <w:numId w:val="7"/>
        </w:numPr>
        <w:rPr>
          <w:rFonts w:ascii="Work Sans" w:hAnsi="Work Sans" w:cs="Arial"/>
          <w:bCs/>
        </w:rPr>
      </w:pPr>
      <w:r w:rsidRPr="00D327EC">
        <w:rPr>
          <w:rFonts w:ascii="Work Sans" w:hAnsi="Work Sans" w:cs="Arial"/>
          <w:bCs/>
        </w:rPr>
        <w:t>The post holder will have access to a range of sensitive and key University systems. It is therefore essential that they demonstrate a high level of professional integrity and discretion and comply with the University’s Policies in relation to Information Assurance and Security.</w:t>
      </w:r>
    </w:p>
    <w:p w14:paraId="6BFA2092" w14:textId="0DABDF80" w:rsidR="008B78F4" w:rsidRPr="00D327EC" w:rsidRDefault="008B78F4" w:rsidP="00D327EC">
      <w:pPr>
        <w:pStyle w:val="ListParagraph"/>
        <w:numPr>
          <w:ilvl w:val="0"/>
          <w:numId w:val="7"/>
        </w:numPr>
        <w:rPr>
          <w:rFonts w:ascii="Work Sans" w:hAnsi="Work Sans" w:cs="Arial"/>
          <w:bCs/>
        </w:rPr>
      </w:pPr>
      <w:r w:rsidRPr="00D327EC">
        <w:rPr>
          <w:rFonts w:ascii="Work Sans" w:hAnsi="Work Sans" w:cs="Arial"/>
          <w:bCs/>
        </w:rPr>
        <w:t>The post is critical to the efficient and effective functioning of the University’s information system facilities, possessing high levels of responsibility for the development and operation of the core network infrastructure which underpins all IT systems and services within the University.</w:t>
      </w:r>
    </w:p>
    <w:p w14:paraId="74AC7EF5" w14:textId="0A50BD52" w:rsidR="008B78F4" w:rsidRPr="00D327EC" w:rsidRDefault="008B78F4" w:rsidP="00D327EC">
      <w:pPr>
        <w:pStyle w:val="ListParagraph"/>
        <w:numPr>
          <w:ilvl w:val="0"/>
          <w:numId w:val="7"/>
        </w:numPr>
        <w:rPr>
          <w:rFonts w:ascii="Work Sans" w:hAnsi="Work Sans" w:cs="Arial"/>
          <w:bCs/>
        </w:rPr>
      </w:pPr>
      <w:r w:rsidRPr="00D327EC">
        <w:rPr>
          <w:rFonts w:ascii="Work Sans" w:hAnsi="Work Sans" w:cs="Arial"/>
          <w:bCs/>
        </w:rPr>
        <w:t xml:space="preserve">This is a senior post within Technology and Operations. The post involves contact with members of the University’s staff at all levels and will perform a key role in relation to service supplier management. </w:t>
      </w:r>
    </w:p>
    <w:p w14:paraId="1B2E5A0C" w14:textId="316C3EBE" w:rsidR="008B78F4" w:rsidRPr="00537A7F" w:rsidRDefault="008B78F4" w:rsidP="008B78F4">
      <w:pPr>
        <w:pStyle w:val="ListParagraph"/>
        <w:numPr>
          <w:ilvl w:val="0"/>
          <w:numId w:val="7"/>
        </w:numPr>
        <w:rPr>
          <w:rFonts w:ascii="Work Sans" w:hAnsi="Work Sans" w:cs="Arial"/>
          <w:bCs/>
        </w:rPr>
      </w:pPr>
      <w:r w:rsidRPr="00D327EC">
        <w:rPr>
          <w:rFonts w:ascii="Work Sans" w:hAnsi="Work Sans" w:cs="Arial"/>
          <w:bCs/>
        </w:rPr>
        <w:lastRenderedPageBreak/>
        <w:t>In line with the operational calendar of the University, the post-holder will be required to schedule and attend to work outside normal working hours.</w:t>
      </w:r>
    </w:p>
    <w:p w14:paraId="5C4134FB" w14:textId="6491EF23" w:rsidR="008B78F4" w:rsidRPr="00D327EC" w:rsidRDefault="008B78F4" w:rsidP="00D327EC">
      <w:pPr>
        <w:pStyle w:val="ListParagraph"/>
        <w:numPr>
          <w:ilvl w:val="0"/>
          <w:numId w:val="7"/>
        </w:numPr>
        <w:rPr>
          <w:rFonts w:ascii="Work Sans" w:hAnsi="Work Sans" w:cs="Arial"/>
          <w:bCs/>
        </w:rPr>
      </w:pPr>
      <w:r w:rsidRPr="00D327EC">
        <w:rPr>
          <w:rFonts w:ascii="Work Sans" w:hAnsi="Work Sans" w:cs="Arial"/>
          <w:bCs/>
        </w:rPr>
        <w:t>Hours will be as required to undertake the role, including the scheduling and attendance of work outside normal working hours. Note the IT at risk period is 0700 – 0900 Tuesday mornings, which is when new equipment is usually commissioned, and security updates are applied.</w:t>
      </w:r>
    </w:p>
    <w:p w14:paraId="5B070B4E" w14:textId="284ED59A" w:rsidR="008B78F4" w:rsidRPr="00D327EC" w:rsidRDefault="008B78F4" w:rsidP="00D327EC">
      <w:pPr>
        <w:pStyle w:val="ListParagraph"/>
        <w:numPr>
          <w:ilvl w:val="0"/>
          <w:numId w:val="7"/>
        </w:numPr>
        <w:rPr>
          <w:rFonts w:ascii="Work Sans" w:hAnsi="Work Sans" w:cs="Arial"/>
          <w:bCs/>
        </w:rPr>
      </w:pPr>
      <w:r w:rsidRPr="00D327EC">
        <w:rPr>
          <w:rFonts w:ascii="Work Sans" w:hAnsi="Work Sans" w:cs="Arial"/>
          <w:bCs/>
        </w:rPr>
        <w:t>In line with key events in the University calendar there will be an on-call requirement for some evenings and weekends.</w:t>
      </w:r>
    </w:p>
    <w:p w14:paraId="78BE6DE7" w14:textId="50275A64" w:rsidR="008B78F4" w:rsidRPr="00D327EC" w:rsidRDefault="008B78F4" w:rsidP="00D327EC">
      <w:pPr>
        <w:pStyle w:val="ListParagraph"/>
        <w:numPr>
          <w:ilvl w:val="0"/>
          <w:numId w:val="7"/>
        </w:numPr>
        <w:rPr>
          <w:rFonts w:ascii="Work Sans" w:hAnsi="Work Sans" w:cs="Arial"/>
          <w:bCs/>
        </w:rPr>
      </w:pPr>
      <w:r w:rsidRPr="00D327EC">
        <w:rPr>
          <w:rFonts w:ascii="Work Sans" w:hAnsi="Work Sans" w:cs="Arial"/>
          <w:bCs/>
        </w:rPr>
        <w:t>Attendance at some University committee and informal meetings will be required.</w:t>
      </w:r>
    </w:p>
    <w:p w14:paraId="3B43D52B" w14:textId="72F4B86B" w:rsidR="00C32678" w:rsidRPr="00D327EC" w:rsidRDefault="008B78F4" w:rsidP="00D327EC">
      <w:pPr>
        <w:pStyle w:val="ListParagraph"/>
        <w:numPr>
          <w:ilvl w:val="0"/>
          <w:numId w:val="7"/>
        </w:numPr>
        <w:rPr>
          <w:rFonts w:ascii="Work Sans" w:hAnsi="Work Sans" w:cs="Arial"/>
          <w:bCs/>
        </w:rPr>
      </w:pPr>
      <w:r w:rsidRPr="00D327EC">
        <w:rPr>
          <w:rFonts w:ascii="Work Sans" w:hAnsi="Work Sans" w:cs="Arial"/>
          <w:bCs/>
        </w:rPr>
        <w:t>Travelling between and working at different campuses will be required</w:t>
      </w:r>
    </w:p>
    <w:p w14:paraId="41233507" w14:textId="05D0EDEA" w:rsidR="00BE5C3D" w:rsidRPr="00D327EC" w:rsidRDefault="00BE5C3D" w:rsidP="00D327EC">
      <w:pPr>
        <w:pStyle w:val="ListParagraph"/>
        <w:numPr>
          <w:ilvl w:val="0"/>
          <w:numId w:val="7"/>
        </w:numPr>
        <w:rPr>
          <w:rFonts w:ascii="Work Sans" w:hAnsi="Work Sans" w:cs="Arial"/>
          <w:bCs/>
        </w:rPr>
      </w:pPr>
      <w:r w:rsidRPr="00D327EC">
        <w:rPr>
          <w:rFonts w:ascii="Work Sans" w:hAnsi="Work Sans" w:cs="Arial"/>
          <w:bCs/>
        </w:rPr>
        <w:t>Undertake any other duties as requested by the line manager or appropriate senior manager, commensurate with the grade.</w:t>
      </w:r>
    </w:p>
    <w:p w14:paraId="4FDFBF70" w14:textId="610E80EF" w:rsidR="00592515" w:rsidRPr="00D327EC" w:rsidRDefault="00BE5C3D" w:rsidP="00D327EC">
      <w:pPr>
        <w:pStyle w:val="ListParagraph"/>
        <w:numPr>
          <w:ilvl w:val="0"/>
          <w:numId w:val="7"/>
        </w:numPr>
        <w:rPr>
          <w:rFonts w:ascii="Work Sans" w:hAnsi="Work Sans" w:cs="Arial"/>
          <w:bCs/>
        </w:rPr>
      </w:pPr>
      <w:r w:rsidRPr="00D327EC">
        <w:rPr>
          <w:rFonts w:ascii="Work Sans" w:hAnsi="Work Sans" w:cs="Arial"/>
          <w:bCs/>
        </w:rPr>
        <w:t xml:space="preserve">This is a professional, demanding role within a complex organisation with an ambitious strategic plan and agenda for change. The role holder will be expected to show flexibility in working arrangements, including working hours, to ensure that </w:t>
      </w:r>
      <w:r w:rsidR="00C32678" w:rsidRPr="00D327EC">
        <w:rPr>
          <w:rFonts w:ascii="Work Sans" w:hAnsi="Work Sans" w:cs="Arial"/>
          <w:bCs/>
        </w:rPr>
        <w:t xml:space="preserve">the directorate </w:t>
      </w:r>
      <w:r w:rsidRPr="00D327EC">
        <w:rPr>
          <w:rFonts w:ascii="Work Sans" w:hAnsi="Work Sans" w:cs="Arial"/>
          <w:bCs/>
        </w:rPr>
        <w:t>delivers the required level of service.</w:t>
      </w:r>
    </w:p>
    <w:p w14:paraId="515F330E" w14:textId="77777777" w:rsidR="00BE5C3D" w:rsidRPr="00BE5C3D" w:rsidRDefault="00BE5C3D" w:rsidP="00BE5C3D">
      <w:pPr>
        <w:rPr>
          <w:rFonts w:ascii="Work Sans" w:hAnsi="Work Sans" w:cs="Arial"/>
          <w:b/>
          <w:bCs/>
        </w:rPr>
      </w:pPr>
    </w:p>
    <w:p w14:paraId="55C003A7" w14:textId="77777777" w:rsidR="00592515" w:rsidRPr="00BE5C3D" w:rsidRDefault="00592515" w:rsidP="00BE5C3D">
      <w:pPr>
        <w:rPr>
          <w:rFonts w:ascii="Work Sans" w:hAnsi="Work Sans" w:cs="Arial"/>
          <w:b/>
          <w:bCs/>
        </w:rPr>
      </w:pPr>
      <w:r w:rsidRPr="00BE5C3D">
        <w:rPr>
          <w:rFonts w:ascii="Work Sans" w:hAnsi="Work Sans" w:cs="Arial"/>
          <w:b/>
          <w:bCs/>
        </w:rPr>
        <w:t>KEY PERFORMANCE INDICATORS:</w:t>
      </w:r>
    </w:p>
    <w:p w14:paraId="28A8768D" w14:textId="43166AAF" w:rsidR="007F67DD" w:rsidRPr="007F67DD" w:rsidRDefault="007F67DD" w:rsidP="007F67DD">
      <w:pPr>
        <w:pStyle w:val="ListParagraph"/>
        <w:numPr>
          <w:ilvl w:val="0"/>
          <w:numId w:val="8"/>
        </w:numPr>
        <w:rPr>
          <w:rFonts w:ascii="Work Sans" w:hAnsi="Work Sans" w:cs="Arial"/>
          <w:bCs/>
        </w:rPr>
      </w:pPr>
      <w:r w:rsidRPr="007F67DD">
        <w:rPr>
          <w:rFonts w:ascii="Work Sans" w:hAnsi="Work Sans" w:cs="Arial"/>
          <w:bCs/>
        </w:rPr>
        <w:t xml:space="preserve">To produce high quality work delivered to agreed timescales. </w:t>
      </w:r>
    </w:p>
    <w:p w14:paraId="51E4A7D8" w14:textId="13F055B3" w:rsidR="007F67DD" w:rsidRPr="007F67DD" w:rsidRDefault="007F67DD" w:rsidP="007F67DD">
      <w:pPr>
        <w:pStyle w:val="ListParagraph"/>
        <w:numPr>
          <w:ilvl w:val="0"/>
          <w:numId w:val="8"/>
        </w:numPr>
        <w:rPr>
          <w:rFonts w:ascii="Work Sans" w:hAnsi="Work Sans" w:cs="Arial"/>
          <w:bCs/>
        </w:rPr>
      </w:pPr>
      <w:r w:rsidRPr="007F67DD">
        <w:rPr>
          <w:rFonts w:ascii="Work Sans" w:hAnsi="Work Sans" w:cs="Arial"/>
          <w:bCs/>
        </w:rPr>
        <w:t>To contribute positively towards and with colleagues be accountable for service level indicators which</w:t>
      </w:r>
    </w:p>
    <w:p w14:paraId="4C07EE9F" w14:textId="77777777" w:rsidR="007F67DD" w:rsidRPr="007F67DD" w:rsidRDefault="007F67DD" w:rsidP="007F67DD">
      <w:pPr>
        <w:pStyle w:val="ListParagraph"/>
        <w:numPr>
          <w:ilvl w:val="0"/>
          <w:numId w:val="8"/>
        </w:numPr>
        <w:rPr>
          <w:rFonts w:ascii="Work Sans" w:hAnsi="Work Sans" w:cs="Arial"/>
          <w:bCs/>
        </w:rPr>
      </w:pPr>
      <w:r w:rsidRPr="007F67DD">
        <w:rPr>
          <w:rFonts w:ascii="Work Sans" w:hAnsi="Work Sans" w:cs="Arial"/>
          <w:bCs/>
        </w:rPr>
        <w:t xml:space="preserve">are defined for the group. </w:t>
      </w:r>
    </w:p>
    <w:p w14:paraId="0950CE65" w14:textId="028E1484" w:rsidR="007F67DD" w:rsidRPr="007F67DD" w:rsidRDefault="007F67DD" w:rsidP="007F67DD">
      <w:pPr>
        <w:pStyle w:val="ListParagraph"/>
        <w:numPr>
          <w:ilvl w:val="0"/>
          <w:numId w:val="8"/>
        </w:numPr>
        <w:rPr>
          <w:rFonts w:ascii="Work Sans" w:hAnsi="Work Sans" w:cs="Arial"/>
          <w:bCs/>
        </w:rPr>
      </w:pPr>
      <w:r w:rsidRPr="007F67DD">
        <w:rPr>
          <w:rFonts w:ascii="Work Sans" w:hAnsi="Work Sans" w:cs="Arial"/>
          <w:bCs/>
        </w:rPr>
        <w:t xml:space="preserve">Projects within the group are delivered on time, budget, scope, and quality </w:t>
      </w:r>
    </w:p>
    <w:p w14:paraId="4178B3EA" w14:textId="519A7FD4" w:rsidR="007F67DD" w:rsidRPr="007F67DD" w:rsidRDefault="007F67DD" w:rsidP="007F67DD">
      <w:pPr>
        <w:pStyle w:val="ListParagraph"/>
        <w:numPr>
          <w:ilvl w:val="0"/>
          <w:numId w:val="8"/>
        </w:numPr>
        <w:rPr>
          <w:rFonts w:ascii="Work Sans" w:hAnsi="Work Sans" w:cs="Arial"/>
          <w:bCs/>
        </w:rPr>
      </w:pPr>
      <w:r w:rsidRPr="007F67DD">
        <w:rPr>
          <w:rFonts w:ascii="Work Sans" w:hAnsi="Work Sans" w:cs="Arial"/>
          <w:bCs/>
        </w:rPr>
        <w:t xml:space="preserve">Ensure the Network Team positively contributes to the successful delivery of Information Systems and ILS KPI’s. </w:t>
      </w:r>
    </w:p>
    <w:p w14:paraId="425900F3" w14:textId="6F300251" w:rsidR="00592515" w:rsidRPr="007F67DD" w:rsidRDefault="007F67DD" w:rsidP="007F67DD">
      <w:pPr>
        <w:pStyle w:val="ListParagraph"/>
        <w:numPr>
          <w:ilvl w:val="0"/>
          <w:numId w:val="8"/>
        </w:numPr>
        <w:rPr>
          <w:rFonts w:ascii="Work Sans" w:hAnsi="Work Sans" w:cs="Arial"/>
          <w:bCs/>
        </w:rPr>
      </w:pPr>
      <w:r w:rsidRPr="007F67DD">
        <w:rPr>
          <w:rFonts w:ascii="Work Sans" w:hAnsi="Work Sans" w:cs="Arial"/>
          <w:bCs/>
        </w:rPr>
        <w:t>Voice and data networks achieve 99.5% service availability or greater.</w:t>
      </w:r>
    </w:p>
    <w:p w14:paraId="61AD18D0" w14:textId="77777777" w:rsidR="007F67DD" w:rsidRPr="00BE5C3D" w:rsidRDefault="007F67DD" w:rsidP="007F67DD">
      <w:pPr>
        <w:rPr>
          <w:rFonts w:ascii="Work Sans" w:hAnsi="Work Sans" w:cs="Arial"/>
          <w:b/>
          <w:bCs/>
        </w:rPr>
      </w:pPr>
    </w:p>
    <w:p w14:paraId="170FFA2C" w14:textId="77777777" w:rsidR="00592515" w:rsidRPr="00BE5C3D" w:rsidRDefault="00592515" w:rsidP="00BE5C3D">
      <w:pPr>
        <w:rPr>
          <w:rFonts w:ascii="Work Sans" w:hAnsi="Work Sans" w:cs="Arial"/>
          <w:b/>
          <w:bCs/>
        </w:rPr>
      </w:pPr>
      <w:r w:rsidRPr="00BE5C3D">
        <w:rPr>
          <w:rFonts w:ascii="Work Sans" w:hAnsi="Work Sans" w:cs="Arial"/>
          <w:b/>
          <w:bCs/>
        </w:rPr>
        <w:t>KEY RELATIONSHIPS (Internal &amp; External):</w:t>
      </w:r>
    </w:p>
    <w:p w14:paraId="51F3B24A" w14:textId="15335EB7" w:rsidR="007A0CB2" w:rsidRPr="007A0CB2" w:rsidRDefault="007B4E89" w:rsidP="007A0CB2">
      <w:pPr>
        <w:pStyle w:val="ListParagraph"/>
        <w:numPr>
          <w:ilvl w:val="0"/>
          <w:numId w:val="9"/>
        </w:numPr>
        <w:rPr>
          <w:rFonts w:ascii="Work Sans" w:hAnsi="Work Sans" w:cs="Arial"/>
          <w:bCs/>
        </w:rPr>
      </w:pPr>
      <w:r>
        <w:rPr>
          <w:rFonts w:ascii="Work Sans" w:hAnsi="Work Sans" w:cs="Arial"/>
          <w:bCs/>
        </w:rPr>
        <w:t xml:space="preserve">Colleagues in the Network team, Technology and Operations, and Information and Library Services. </w:t>
      </w:r>
    </w:p>
    <w:p w14:paraId="122A1226" w14:textId="7F53D63A" w:rsidR="007A0CB2" w:rsidRPr="007A0CB2" w:rsidRDefault="007A0CB2" w:rsidP="007A0CB2">
      <w:pPr>
        <w:pStyle w:val="ListParagraph"/>
        <w:numPr>
          <w:ilvl w:val="0"/>
          <w:numId w:val="9"/>
        </w:numPr>
        <w:rPr>
          <w:rFonts w:ascii="Work Sans" w:hAnsi="Work Sans" w:cs="Arial"/>
          <w:bCs/>
        </w:rPr>
      </w:pPr>
      <w:r w:rsidRPr="007A0CB2">
        <w:rPr>
          <w:rFonts w:ascii="Work Sans" w:hAnsi="Work Sans" w:cs="Arial"/>
          <w:bCs/>
        </w:rPr>
        <w:t xml:space="preserve">1st, 2nd, and other 3rd level support groups. </w:t>
      </w:r>
    </w:p>
    <w:p w14:paraId="6C80CA0A" w14:textId="00538047" w:rsidR="007A0CB2" w:rsidRPr="007A0CB2" w:rsidRDefault="007A0CB2" w:rsidP="007A0CB2">
      <w:pPr>
        <w:pStyle w:val="ListParagraph"/>
        <w:numPr>
          <w:ilvl w:val="0"/>
          <w:numId w:val="9"/>
        </w:numPr>
        <w:rPr>
          <w:rFonts w:ascii="Work Sans" w:hAnsi="Work Sans" w:cs="Arial"/>
          <w:bCs/>
        </w:rPr>
      </w:pPr>
      <w:r w:rsidRPr="007A0CB2">
        <w:rPr>
          <w:rFonts w:ascii="Work Sans" w:hAnsi="Work Sans" w:cs="Arial"/>
          <w:bCs/>
        </w:rPr>
        <w:t xml:space="preserve">University Colleagues, Partner Universities and Colleges. </w:t>
      </w:r>
    </w:p>
    <w:p w14:paraId="12A29F75" w14:textId="4C21E1F0" w:rsidR="007A0CB2" w:rsidRPr="007A0CB2" w:rsidRDefault="007A0CB2" w:rsidP="007A0CB2">
      <w:pPr>
        <w:pStyle w:val="ListParagraph"/>
        <w:numPr>
          <w:ilvl w:val="0"/>
          <w:numId w:val="9"/>
        </w:numPr>
        <w:rPr>
          <w:rFonts w:ascii="Work Sans" w:hAnsi="Work Sans" w:cs="Arial"/>
          <w:bCs/>
        </w:rPr>
      </w:pPr>
      <w:r w:rsidRPr="007A0CB2">
        <w:rPr>
          <w:rFonts w:ascii="Work Sans" w:hAnsi="Work Sans" w:cs="Arial"/>
          <w:bCs/>
        </w:rPr>
        <w:t xml:space="preserve">Industry Partners such as Janet UK (United Kingdom), KPSN and JISC. </w:t>
      </w:r>
    </w:p>
    <w:p w14:paraId="45CAC04B" w14:textId="5C836719" w:rsidR="007A0CB2" w:rsidRPr="007A0CB2" w:rsidRDefault="007A0CB2" w:rsidP="007A0CB2">
      <w:pPr>
        <w:pStyle w:val="ListParagraph"/>
        <w:numPr>
          <w:ilvl w:val="0"/>
          <w:numId w:val="9"/>
        </w:numPr>
        <w:rPr>
          <w:rFonts w:ascii="Work Sans" w:hAnsi="Work Sans" w:cs="Arial"/>
          <w:bCs/>
        </w:rPr>
      </w:pPr>
      <w:r w:rsidRPr="007A0CB2">
        <w:rPr>
          <w:rFonts w:ascii="Work Sans" w:hAnsi="Work Sans" w:cs="Arial"/>
          <w:bCs/>
        </w:rPr>
        <w:t xml:space="preserve">Commercial equipment providers and engineers. </w:t>
      </w:r>
    </w:p>
    <w:p w14:paraId="4AF58CC0" w14:textId="78BFCD67" w:rsidR="00592515" w:rsidRPr="007B4E89" w:rsidRDefault="007A0CB2" w:rsidP="00BE5C3D">
      <w:pPr>
        <w:pStyle w:val="ListParagraph"/>
        <w:numPr>
          <w:ilvl w:val="0"/>
          <w:numId w:val="9"/>
        </w:numPr>
        <w:rPr>
          <w:rFonts w:ascii="Work Sans" w:hAnsi="Work Sans" w:cs="Arial"/>
          <w:b/>
          <w:bCs/>
        </w:rPr>
      </w:pPr>
      <w:r w:rsidRPr="007A0CB2">
        <w:rPr>
          <w:rFonts w:ascii="Work Sans" w:hAnsi="Work Sans" w:cs="Arial"/>
          <w:bCs/>
        </w:rPr>
        <w:t>Service providers such as “Managed Bandwidth Providers” Equipment and System Maintenance providers, PSTN services etc.</w:t>
      </w:r>
    </w:p>
    <w:p w14:paraId="49257A9D" w14:textId="77777777" w:rsidR="00592515" w:rsidRPr="00BE5C3D" w:rsidRDefault="00592515" w:rsidP="00BE5C3D">
      <w:pPr>
        <w:rPr>
          <w:rFonts w:ascii="Work Sans" w:hAnsi="Work Sans" w:cs="Arial"/>
          <w:b/>
          <w:bCs/>
        </w:rPr>
      </w:pPr>
    </w:p>
    <w:p w14:paraId="4690A6EF" w14:textId="77777777" w:rsidR="00592515" w:rsidRPr="00BE5C3D" w:rsidRDefault="00592515" w:rsidP="00BE5C3D">
      <w:pPr>
        <w:jc w:val="center"/>
        <w:rPr>
          <w:noProof/>
        </w:rPr>
      </w:pPr>
      <w:r w:rsidRPr="00BE5C3D">
        <w:rPr>
          <w:rFonts w:ascii="Work Sans" w:hAnsi="Work Sans" w:cs="Arial"/>
          <w:b/>
          <w:bCs/>
        </w:rPr>
        <w:t>PERSON SPECIFICATION</w:t>
      </w:r>
    </w:p>
    <w:p w14:paraId="3660F584" w14:textId="77777777" w:rsidR="00592515" w:rsidRPr="00BE5C3D" w:rsidRDefault="00592515" w:rsidP="00BE5C3D">
      <w:pPr>
        <w:rPr>
          <w:noProof/>
        </w:rPr>
      </w:pPr>
    </w:p>
    <w:p w14:paraId="3437D294" w14:textId="77777777" w:rsidR="00DE1940" w:rsidRPr="00BE5C3D" w:rsidRDefault="00DE1940" w:rsidP="00BE5C3D">
      <w:pPr>
        <w:rPr>
          <w:rFonts w:ascii="Work Sans" w:hAnsi="Work Sans" w:cs="Arial"/>
          <w:b/>
          <w:bCs/>
        </w:rPr>
      </w:pPr>
    </w:p>
    <w:p w14:paraId="40B7A8DD" w14:textId="32B3BBC9" w:rsidR="00592515" w:rsidRPr="00BE5C3D" w:rsidRDefault="00592515" w:rsidP="00BE5C3D">
      <w:pPr>
        <w:rPr>
          <w:rFonts w:ascii="Work Sans" w:hAnsi="Work Sans" w:cs="Arial"/>
          <w:b/>
          <w:bCs/>
        </w:rPr>
      </w:pPr>
      <w:r w:rsidRPr="00BE5C3D">
        <w:rPr>
          <w:rFonts w:ascii="Work Sans" w:hAnsi="Work Sans" w:cs="Arial"/>
          <w:b/>
          <w:bCs/>
        </w:rPr>
        <w:t xml:space="preserve">EXPERIENCE: </w:t>
      </w:r>
    </w:p>
    <w:p w14:paraId="60D5ECF1" w14:textId="77777777" w:rsidR="00592515" w:rsidRPr="00BE5C3D" w:rsidRDefault="00592515" w:rsidP="00BE5C3D">
      <w:pPr>
        <w:rPr>
          <w:rFonts w:ascii="Work Sans" w:hAnsi="Work Sans" w:cs="Arial"/>
          <w:b/>
          <w:bCs/>
        </w:rPr>
      </w:pPr>
    </w:p>
    <w:p w14:paraId="09EFBE68"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54117978" w14:textId="561F1600"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Experience of running an enterprise class network service</w:t>
      </w:r>
    </w:p>
    <w:p w14:paraId="3BF84816" w14:textId="55466729"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Experience of designing new or substantially upgrading network topologies and services</w:t>
      </w:r>
    </w:p>
    <w:p w14:paraId="6FC91FBF" w14:textId="43D5CDE5"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Experience of working with highly available systems and failover mechanisms</w:t>
      </w:r>
    </w:p>
    <w:p w14:paraId="08EAA9B5" w14:textId="28E5E0E6"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Experience of installation, configuration, management, and administration of network infrastructure: e.g., routers and switches, firewalls, VPNs, wireless infrastructure, and IP Telephony</w:t>
      </w:r>
    </w:p>
    <w:p w14:paraId="3733A8FF" w14:textId="36E7FD7D"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Experience of configuration, management, and administration of network services: e.g., DHCP, DNS, IP address management, VPN, RADIUS/TACACS+, Syslog, NTP</w:t>
      </w:r>
    </w:p>
    <w:p w14:paraId="60FF5062" w14:textId="3D8111DB"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Experience of Ethernet/L2 technologies like VLAN, PVLAN, DHCP Snooping and STP</w:t>
      </w:r>
    </w:p>
    <w:p w14:paraId="62506655" w14:textId="0B98C11A"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Experience of routing/L3 protocols, like OSPF, BGP, EIGRP and static routing</w:t>
      </w:r>
    </w:p>
    <w:p w14:paraId="6753CAEF" w14:textId="40868359"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Experience working with network management</w:t>
      </w:r>
      <w:r w:rsidR="005E7F32">
        <w:rPr>
          <w:rFonts w:ascii="Work Sans" w:hAnsi="Work Sans" w:cs="Arial"/>
          <w:bCs/>
        </w:rPr>
        <w:t>/SNMP</w:t>
      </w:r>
      <w:r w:rsidRPr="0075446D">
        <w:rPr>
          <w:rFonts w:ascii="Work Sans" w:hAnsi="Work Sans" w:cs="Arial"/>
          <w:bCs/>
        </w:rPr>
        <w:t xml:space="preserve"> and monitoring systems such as Cisco Prime and Nagios/</w:t>
      </w:r>
      <w:proofErr w:type="spellStart"/>
      <w:r w:rsidRPr="0075446D">
        <w:rPr>
          <w:rFonts w:ascii="Work Sans" w:hAnsi="Work Sans" w:cs="Arial"/>
          <w:bCs/>
        </w:rPr>
        <w:t>Centreon</w:t>
      </w:r>
      <w:proofErr w:type="spellEnd"/>
      <w:r w:rsidR="005E7F32">
        <w:rPr>
          <w:rFonts w:ascii="Work Sans" w:hAnsi="Work Sans" w:cs="Arial"/>
          <w:bCs/>
        </w:rPr>
        <w:t xml:space="preserve">/Cacti/Cisco Catalyst </w:t>
      </w:r>
      <w:proofErr w:type="spellStart"/>
      <w:r w:rsidR="005E7F32">
        <w:rPr>
          <w:rFonts w:ascii="Work Sans" w:hAnsi="Work Sans" w:cs="Arial"/>
          <w:bCs/>
        </w:rPr>
        <w:t>Center</w:t>
      </w:r>
      <w:proofErr w:type="spellEnd"/>
      <w:r w:rsidR="005E7F32">
        <w:rPr>
          <w:rFonts w:ascii="Work Sans" w:hAnsi="Work Sans" w:cs="Arial"/>
          <w:bCs/>
        </w:rPr>
        <w:t xml:space="preserve">/Zabbix </w:t>
      </w:r>
    </w:p>
    <w:p w14:paraId="6C0F187B" w14:textId="5C25C148"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 xml:space="preserve">Experience of working within a controlled change management environment </w:t>
      </w:r>
    </w:p>
    <w:p w14:paraId="04770487" w14:textId="2CFEBA47"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Knowledge of 802.11 wireless technologies</w:t>
      </w:r>
    </w:p>
    <w:p w14:paraId="369A656D" w14:textId="1C698E69" w:rsidR="0075446D" w:rsidRPr="0075446D" w:rsidRDefault="0075446D" w:rsidP="0075446D">
      <w:pPr>
        <w:pStyle w:val="ListParagraph"/>
        <w:numPr>
          <w:ilvl w:val="0"/>
          <w:numId w:val="10"/>
        </w:numPr>
        <w:rPr>
          <w:rFonts w:ascii="Work Sans" w:hAnsi="Work Sans" w:cs="Arial"/>
          <w:bCs/>
        </w:rPr>
      </w:pPr>
      <w:r w:rsidRPr="0075446D">
        <w:rPr>
          <w:rFonts w:ascii="Work Sans" w:hAnsi="Work Sans" w:cs="Arial"/>
          <w:bCs/>
        </w:rPr>
        <w:t>Knowledge of VPN technologies (SSL, Remote Access, and Site-to-Site)</w:t>
      </w:r>
    </w:p>
    <w:p w14:paraId="38DFE0E1" w14:textId="038181DF" w:rsidR="0075446D" w:rsidRPr="009E6939" w:rsidRDefault="0075446D" w:rsidP="0075446D">
      <w:pPr>
        <w:pStyle w:val="ListParagraph"/>
        <w:numPr>
          <w:ilvl w:val="0"/>
          <w:numId w:val="10"/>
        </w:numPr>
        <w:rPr>
          <w:rFonts w:ascii="Work Sans" w:hAnsi="Work Sans" w:cs="Arial"/>
          <w:bCs/>
        </w:rPr>
      </w:pPr>
      <w:r w:rsidRPr="0075446D">
        <w:rPr>
          <w:rFonts w:ascii="Work Sans" w:hAnsi="Work Sans" w:cs="Arial"/>
          <w:bCs/>
        </w:rPr>
        <w:t xml:space="preserve">Knowledge of protocols in the Internet Protocol Suite: e.g. TCP; UDP; ICMP </w:t>
      </w:r>
    </w:p>
    <w:p w14:paraId="38840851"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2626E614" w14:textId="37AA11E9"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 xml:space="preserve">Experience with automation tools, like Cisco </w:t>
      </w:r>
      <w:r w:rsidR="00A44362">
        <w:rPr>
          <w:rFonts w:ascii="Work Sans" w:hAnsi="Work Sans" w:cs="Arial"/>
          <w:bCs/>
        </w:rPr>
        <w:t xml:space="preserve">Catalyst </w:t>
      </w:r>
      <w:proofErr w:type="spellStart"/>
      <w:r w:rsidR="00A44362">
        <w:rPr>
          <w:rFonts w:ascii="Work Sans" w:hAnsi="Work Sans" w:cs="Arial"/>
          <w:bCs/>
        </w:rPr>
        <w:t>Center</w:t>
      </w:r>
      <w:proofErr w:type="spellEnd"/>
      <w:r w:rsidR="00A44362">
        <w:rPr>
          <w:rFonts w:ascii="Work Sans" w:hAnsi="Work Sans" w:cs="Arial"/>
          <w:bCs/>
        </w:rPr>
        <w:t xml:space="preserve"> </w:t>
      </w:r>
    </w:p>
    <w:p w14:paraId="0CD4F15A" w14:textId="7B355EE0"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Experience of managing maintenance contracts and management of equipment lists and their audit</w:t>
      </w:r>
    </w:p>
    <w:p w14:paraId="6E73570D" w14:textId="7914C4AB"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Experience of managing relationships with service providers and support partners</w:t>
      </w:r>
    </w:p>
    <w:p w14:paraId="6E43A6A3" w14:textId="47C80150"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Knowledge of IPv6 and multicast routing and streaming like PIM/IGMP</w:t>
      </w:r>
    </w:p>
    <w:p w14:paraId="642FEDF5" w14:textId="5420DD36"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Knowledge of working with a VOIP telephone network, problem solving and deploying VOIP equipment in an enterprise environment</w:t>
      </w:r>
    </w:p>
    <w:p w14:paraId="3B4FF9C8" w14:textId="641858F9"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Knowledge of using diagnostic tools like Wireshark</w:t>
      </w:r>
    </w:p>
    <w:p w14:paraId="36A519E4" w14:textId="1775E853"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lastRenderedPageBreak/>
        <w:t>Knowledge and awareness of current malware issues and techniques for protecting networks against such threats</w:t>
      </w:r>
    </w:p>
    <w:p w14:paraId="6505C807" w14:textId="63DEDC1A"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Knowledge of NAC protocols like wired 802.1x</w:t>
      </w:r>
    </w:p>
    <w:p w14:paraId="50EDAFB3" w14:textId="5114CC2C"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Knowledge of performing wireless surveys using appropriate tools</w:t>
      </w:r>
    </w:p>
    <w:p w14:paraId="729D718F" w14:textId="226F24ED"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Knowledge of cloud provider systems, particularly Azure and Azure networking</w:t>
      </w:r>
    </w:p>
    <w:p w14:paraId="1952B72E" w14:textId="28B62DF4" w:rsidR="00732CAA"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Understanding of the wider Higher Education system and technology “ecosystem”</w:t>
      </w:r>
    </w:p>
    <w:p w14:paraId="7B0EAA94" w14:textId="7A498B02" w:rsidR="00592515" w:rsidRPr="00732CAA" w:rsidRDefault="00732CAA" w:rsidP="00732CAA">
      <w:pPr>
        <w:pStyle w:val="ListParagraph"/>
        <w:numPr>
          <w:ilvl w:val="0"/>
          <w:numId w:val="11"/>
        </w:numPr>
        <w:rPr>
          <w:rFonts w:ascii="Work Sans" w:hAnsi="Work Sans" w:cs="Arial"/>
          <w:bCs/>
        </w:rPr>
      </w:pPr>
      <w:r w:rsidRPr="00732CAA">
        <w:rPr>
          <w:rFonts w:ascii="Work Sans" w:hAnsi="Work Sans" w:cs="Arial"/>
          <w:bCs/>
        </w:rPr>
        <w:t>Ability to provide technical leadership within the team as a mentor and consultant.</w:t>
      </w:r>
    </w:p>
    <w:p w14:paraId="4DAA4553" w14:textId="77777777" w:rsidR="00732CAA" w:rsidRPr="00BE5C3D" w:rsidRDefault="00732CAA" w:rsidP="00732CAA">
      <w:pPr>
        <w:rPr>
          <w:rFonts w:ascii="Work Sans" w:hAnsi="Work Sans" w:cs="Arial"/>
          <w:b/>
        </w:rPr>
      </w:pPr>
    </w:p>
    <w:p w14:paraId="7CB2E3D4" w14:textId="77777777" w:rsidR="00592515" w:rsidRPr="00BE5C3D" w:rsidRDefault="00592515" w:rsidP="00BE5C3D">
      <w:pPr>
        <w:rPr>
          <w:rFonts w:ascii="Work Sans" w:hAnsi="Work Sans" w:cs="Arial"/>
          <w:b/>
        </w:rPr>
      </w:pPr>
      <w:r w:rsidRPr="00BE5C3D">
        <w:rPr>
          <w:rFonts w:ascii="Work Sans" w:hAnsi="Work Sans" w:cs="Arial"/>
          <w:b/>
        </w:rPr>
        <w:t>SKILLS:</w:t>
      </w:r>
    </w:p>
    <w:p w14:paraId="75DB23CA" w14:textId="77777777" w:rsidR="00592515" w:rsidRPr="00BE5C3D" w:rsidRDefault="00592515" w:rsidP="00BE5C3D">
      <w:pPr>
        <w:rPr>
          <w:rFonts w:ascii="Work Sans" w:hAnsi="Work Sans" w:cs="Arial"/>
        </w:rPr>
      </w:pPr>
    </w:p>
    <w:p w14:paraId="72F8EC3F"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7C4506D" w14:textId="6F149E05" w:rsidR="00592515" w:rsidRPr="009E6939" w:rsidRDefault="00780EF5" w:rsidP="009E6939">
      <w:pPr>
        <w:pStyle w:val="ListParagraph"/>
        <w:numPr>
          <w:ilvl w:val="0"/>
          <w:numId w:val="13"/>
        </w:numPr>
        <w:rPr>
          <w:rFonts w:ascii="Work Sans" w:hAnsi="Work Sans" w:cs="Arial"/>
          <w:bCs/>
        </w:rPr>
      </w:pPr>
      <w:r w:rsidRPr="009E6939">
        <w:rPr>
          <w:rFonts w:ascii="Work Sans" w:hAnsi="Work Sans" w:cs="Arial"/>
          <w:bCs/>
        </w:rPr>
        <w:t>Attention to detail and excellent problem-solving skills</w:t>
      </w:r>
    </w:p>
    <w:p w14:paraId="39B14BC3" w14:textId="49151A26" w:rsidR="00236707" w:rsidRPr="009E6939" w:rsidRDefault="00236707" w:rsidP="009E6939">
      <w:pPr>
        <w:pStyle w:val="ListParagraph"/>
        <w:numPr>
          <w:ilvl w:val="0"/>
          <w:numId w:val="13"/>
        </w:numPr>
        <w:rPr>
          <w:rFonts w:ascii="Work Sans" w:hAnsi="Work Sans" w:cs="Arial"/>
          <w:bCs/>
        </w:rPr>
      </w:pPr>
      <w:r w:rsidRPr="009E6939">
        <w:rPr>
          <w:rFonts w:ascii="Work Sans" w:hAnsi="Work Sans" w:cs="Arial"/>
          <w:bCs/>
        </w:rPr>
        <w:t>Ability to form effective business relationships (networking) both within the University and wider HE (Higher Education) sector</w:t>
      </w:r>
    </w:p>
    <w:p w14:paraId="38AD472A" w14:textId="0F6C7BEA" w:rsidR="00E1693D" w:rsidRPr="009E6939" w:rsidRDefault="00E1693D" w:rsidP="009E6939">
      <w:pPr>
        <w:pStyle w:val="ListParagraph"/>
        <w:numPr>
          <w:ilvl w:val="0"/>
          <w:numId w:val="13"/>
        </w:numPr>
        <w:rPr>
          <w:rFonts w:ascii="Work Sans" w:hAnsi="Work Sans" w:cs="Arial"/>
          <w:bCs/>
        </w:rPr>
      </w:pPr>
      <w:r w:rsidRPr="009E6939">
        <w:rPr>
          <w:rFonts w:ascii="Work Sans" w:hAnsi="Work Sans" w:cs="Arial"/>
          <w:bCs/>
        </w:rPr>
        <w:t>Well organised, self-motivated, ability to prioritise under pressure</w:t>
      </w:r>
    </w:p>
    <w:p w14:paraId="4DCFF12B" w14:textId="0D41EE8E" w:rsidR="0087500E" w:rsidRPr="009E6939" w:rsidRDefault="0087500E" w:rsidP="009E6939">
      <w:pPr>
        <w:pStyle w:val="ListParagraph"/>
        <w:numPr>
          <w:ilvl w:val="0"/>
          <w:numId w:val="13"/>
        </w:numPr>
        <w:rPr>
          <w:rFonts w:ascii="Work Sans" w:hAnsi="Work Sans" w:cs="Arial"/>
          <w:bCs/>
        </w:rPr>
      </w:pPr>
      <w:r w:rsidRPr="009E6939">
        <w:rPr>
          <w:rFonts w:ascii="Work Sans" w:hAnsi="Work Sans" w:cs="Arial"/>
          <w:bCs/>
        </w:rPr>
        <w:t>Able to manage a wide and varied workload for self and team</w:t>
      </w:r>
    </w:p>
    <w:p w14:paraId="0876B534" w14:textId="29B5DDE4" w:rsidR="003A1F5D" w:rsidRPr="009E6939" w:rsidRDefault="003A1F5D" w:rsidP="009E6939">
      <w:pPr>
        <w:pStyle w:val="ListParagraph"/>
        <w:numPr>
          <w:ilvl w:val="0"/>
          <w:numId w:val="13"/>
        </w:numPr>
        <w:rPr>
          <w:rFonts w:ascii="Work Sans" w:hAnsi="Work Sans" w:cs="Arial"/>
          <w:bCs/>
        </w:rPr>
      </w:pPr>
      <w:r w:rsidRPr="009E6939">
        <w:rPr>
          <w:rFonts w:ascii="Work Sans" w:hAnsi="Work Sans" w:cs="Arial"/>
          <w:bCs/>
        </w:rPr>
        <w:t>Ability to learn new skills quickly</w:t>
      </w:r>
    </w:p>
    <w:p w14:paraId="3920494B" w14:textId="59F4EB41" w:rsidR="0087500E" w:rsidRPr="009E6939" w:rsidRDefault="009E6939" w:rsidP="009E6939">
      <w:pPr>
        <w:pStyle w:val="ListParagraph"/>
        <w:numPr>
          <w:ilvl w:val="0"/>
          <w:numId w:val="13"/>
        </w:numPr>
        <w:rPr>
          <w:rFonts w:ascii="Work Sans" w:hAnsi="Work Sans" w:cs="Arial"/>
          <w:bCs/>
        </w:rPr>
      </w:pPr>
      <w:r w:rsidRPr="009E6939">
        <w:rPr>
          <w:rFonts w:ascii="Work Sans" w:hAnsi="Work Sans" w:cs="Arial"/>
          <w:bCs/>
        </w:rPr>
        <w:t>Good document/report writing skills</w:t>
      </w:r>
    </w:p>
    <w:p w14:paraId="744FEE20" w14:textId="77777777" w:rsidR="00780EF5" w:rsidRPr="00BE5C3D" w:rsidRDefault="00780EF5" w:rsidP="00BE5C3D">
      <w:pPr>
        <w:rPr>
          <w:rFonts w:ascii="Work Sans" w:hAnsi="Work Sans" w:cs="Arial"/>
          <w:b/>
          <w:bCs/>
        </w:rPr>
      </w:pPr>
    </w:p>
    <w:p w14:paraId="714E5816"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659632CF" w14:textId="22959900" w:rsidR="00592515" w:rsidRPr="009A6107" w:rsidRDefault="009A6107" w:rsidP="009A6107">
      <w:pPr>
        <w:pStyle w:val="ListParagraph"/>
        <w:numPr>
          <w:ilvl w:val="0"/>
          <w:numId w:val="14"/>
        </w:numPr>
        <w:rPr>
          <w:rFonts w:ascii="Work Sans" w:hAnsi="Work Sans" w:cs="Arial"/>
          <w:bCs/>
        </w:rPr>
      </w:pPr>
      <w:r w:rsidRPr="009A6107">
        <w:rPr>
          <w:rFonts w:ascii="Work Sans" w:hAnsi="Work Sans" w:cs="Arial"/>
          <w:bCs/>
        </w:rPr>
        <w:t>Ability to provide technical leadership within the team as a mentor and consultant.</w:t>
      </w:r>
    </w:p>
    <w:p w14:paraId="1669CBF0" w14:textId="77777777" w:rsidR="009A6107" w:rsidRPr="00BE5C3D" w:rsidRDefault="009A6107" w:rsidP="009A6107">
      <w:pPr>
        <w:rPr>
          <w:rFonts w:ascii="Work Sans" w:hAnsi="Work Sans" w:cs="Arial"/>
          <w:b/>
        </w:rPr>
      </w:pPr>
    </w:p>
    <w:p w14:paraId="4E2821EA" w14:textId="77777777" w:rsidR="00592515" w:rsidRPr="00BE5C3D" w:rsidRDefault="00592515" w:rsidP="00BE5C3D">
      <w:pPr>
        <w:rPr>
          <w:rFonts w:ascii="Work Sans" w:hAnsi="Work Sans" w:cs="Arial"/>
          <w:b/>
          <w:bCs/>
        </w:rPr>
      </w:pPr>
      <w:r w:rsidRPr="00BE5C3D">
        <w:rPr>
          <w:rFonts w:ascii="Work Sans" w:hAnsi="Work Sans" w:cs="Arial"/>
          <w:b/>
          <w:bCs/>
        </w:rPr>
        <w:t>QUALIFICATIONS:</w:t>
      </w:r>
    </w:p>
    <w:p w14:paraId="74A9EB5E" w14:textId="77777777" w:rsidR="00592515" w:rsidRPr="00BE5C3D" w:rsidRDefault="00592515" w:rsidP="00BE5C3D">
      <w:pPr>
        <w:rPr>
          <w:rFonts w:ascii="Work Sans" w:hAnsi="Work Sans" w:cs="Arial"/>
          <w:b/>
          <w:bCs/>
        </w:rPr>
      </w:pPr>
    </w:p>
    <w:p w14:paraId="35B75B6D"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7CF81DE0" w14:textId="4FB89111" w:rsidR="000D03CE" w:rsidRPr="000D03CE" w:rsidRDefault="000D03CE" w:rsidP="000D03CE">
      <w:pPr>
        <w:pStyle w:val="ListParagraph"/>
        <w:numPr>
          <w:ilvl w:val="0"/>
          <w:numId w:val="1"/>
        </w:numPr>
        <w:rPr>
          <w:rFonts w:ascii="Work Sans" w:hAnsi="Work Sans" w:cs="Arial"/>
          <w:bCs/>
        </w:rPr>
      </w:pPr>
      <w:r w:rsidRPr="000D03CE">
        <w:rPr>
          <w:rFonts w:ascii="Work Sans" w:hAnsi="Work Sans" w:cs="Arial"/>
          <w:bCs/>
        </w:rPr>
        <w:t>Educated to degree level or equivalent demonstrable experiential learning within a relevant technical, educational management or business discipline.</w:t>
      </w:r>
    </w:p>
    <w:p w14:paraId="563B3C30" w14:textId="45A310E3" w:rsidR="00592515" w:rsidRPr="000D03CE" w:rsidRDefault="000D03CE" w:rsidP="000D03CE">
      <w:pPr>
        <w:pStyle w:val="ListParagraph"/>
        <w:numPr>
          <w:ilvl w:val="0"/>
          <w:numId w:val="1"/>
        </w:numPr>
        <w:rPr>
          <w:rFonts w:ascii="Work Sans" w:hAnsi="Work Sans" w:cs="Arial"/>
          <w:bCs/>
        </w:rPr>
      </w:pPr>
      <w:r w:rsidRPr="000D03CE">
        <w:rPr>
          <w:rFonts w:ascii="Work Sans" w:hAnsi="Work Sans" w:cs="Arial"/>
          <w:bCs/>
        </w:rPr>
        <w:t>Cisco CCNA</w:t>
      </w:r>
    </w:p>
    <w:p w14:paraId="5A0BFAF1" w14:textId="77777777" w:rsidR="000D03CE" w:rsidRPr="00BE5C3D" w:rsidRDefault="000D03CE" w:rsidP="000D03CE">
      <w:pPr>
        <w:rPr>
          <w:rFonts w:ascii="Work Sans" w:hAnsi="Work Sans" w:cs="Arial"/>
          <w:b/>
          <w:bCs/>
        </w:rPr>
      </w:pPr>
    </w:p>
    <w:p w14:paraId="3980E43D"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6A47C5D4" w14:textId="5BF3A578" w:rsidR="00E465E9" w:rsidRPr="00E465E9" w:rsidRDefault="00E465E9" w:rsidP="00E465E9">
      <w:pPr>
        <w:pStyle w:val="ListParagraph"/>
        <w:numPr>
          <w:ilvl w:val="0"/>
          <w:numId w:val="12"/>
        </w:numPr>
        <w:jc w:val="both"/>
        <w:rPr>
          <w:rFonts w:ascii="Work Sans" w:hAnsi="Work Sans" w:cs="Arial"/>
          <w:bCs/>
        </w:rPr>
      </w:pPr>
      <w:r w:rsidRPr="00E465E9">
        <w:rPr>
          <w:rFonts w:ascii="Work Sans" w:hAnsi="Work Sans" w:cs="Arial"/>
          <w:bCs/>
        </w:rPr>
        <w:t>Cisco CCNP or equivalent</w:t>
      </w:r>
    </w:p>
    <w:p w14:paraId="056AC1AC" w14:textId="37A79B03" w:rsidR="00E465E9" w:rsidRPr="00E465E9" w:rsidRDefault="00E465E9" w:rsidP="00E465E9">
      <w:pPr>
        <w:pStyle w:val="ListParagraph"/>
        <w:numPr>
          <w:ilvl w:val="0"/>
          <w:numId w:val="12"/>
        </w:numPr>
        <w:jc w:val="both"/>
        <w:rPr>
          <w:rFonts w:ascii="Work Sans" w:hAnsi="Work Sans" w:cs="Arial"/>
          <w:bCs/>
        </w:rPr>
      </w:pPr>
      <w:r w:rsidRPr="00E465E9">
        <w:rPr>
          <w:rFonts w:ascii="Work Sans" w:hAnsi="Work Sans" w:cs="Arial"/>
          <w:bCs/>
        </w:rPr>
        <w:t xml:space="preserve">Prince2 certification </w:t>
      </w:r>
    </w:p>
    <w:p w14:paraId="3DE9131E" w14:textId="4D844ACA" w:rsidR="00E465E9" w:rsidRPr="00E465E9" w:rsidRDefault="00E465E9" w:rsidP="00E465E9">
      <w:pPr>
        <w:pStyle w:val="ListParagraph"/>
        <w:numPr>
          <w:ilvl w:val="0"/>
          <w:numId w:val="12"/>
        </w:numPr>
        <w:jc w:val="both"/>
        <w:rPr>
          <w:rFonts w:ascii="Work Sans" w:hAnsi="Work Sans" w:cs="Arial"/>
          <w:bCs/>
        </w:rPr>
      </w:pPr>
      <w:r w:rsidRPr="00E465E9">
        <w:rPr>
          <w:rFonts w:ascii="Work Sans" w:hAnsi="Work Sans" w:cs="Arial"/>
          <w:bCs/>
        </w:rPr>
        <w:t>ITIL certification</w:t>
      </w:r>
    </w:p>
    <w:p w14:paraId="217B8DB5" w14:textId="3C7719EB" w:rsidR="00592515" w:rsidRPr="00E465E9" w:rsidRDefault="00E465E9" w:rsidP="00E465E9">
      <w:pPr>
        <w:pStyle w:val="ListParagraph"/>
        <w:numPr>
          <w:ilvl w:val="0"/>
          <w:numId w:val="12"/>
        </w:numPr>
        <w:jc w:val="both"/>
        <w:rPr>
          <w:rFonts w:ascii="Work Sans" w:hAnsi="Work Sans" w:cs="Arial"/>
          <w:bCs/>
        </w:rPr>
      </w:pPr>
      <w:r w:rsidRPr="00E465E9">
        <w:rPr>
          <w:rFonts w:ascii="Work Sans" w:hAnsi="Work Sans" w:cs="Arial"/>
          <w:bCs/>
        </w:rPr>
        <w:t>Clean UK Driving Licence</w:t>
      </w:r>
    </w:p>
    <w:p w14:paraId="044E8B02" w14:textId="77777777" w:rsidR="00E465E9" w:rsidRPr="00BE5C3D" w:rsidRDefault="00E465E9" w:rsidP="00E465E9">
      <w:pPr>
        <w:jc w:val="both"/>
        <w:rPr>
          <w:rFonts w:ascii="Work Sans" w:hAnsi="Work Sans" w:cs="Arial"/>
          <w:b/>
        </w:rPr>
      </w:pPr>
    </w:p>
    <w:p w14:paraId="1BF81B11" w14:textId="77777777" w:rsidR="00592515" w:rsidRPr="00BE5C3D" w:rsidRDefault="00592515" w:rsidP="00BE5C3D">
      <w:pPr>
        <w:jc w:val="both"/>
        <w:rPr>
          <w:rFonts w:ascii="Work Sans" w:hAnsi="Work Sans" w:cs="Arial"/>
          <w:b/>
        </w:rPr>
      </w:pPr>
      <w:r w:rsidRPr="00BE5C3D">
        <w:rPr>
          <w:rFonts w:ascii="Work Sans" w:hAnsi="Work Sans" w:cs="Arial"/>
          <w:b/>
        </w:rPr>
        <w:t>PERSONAL ATTRIBUTES:</w:t>
      </w:r>
    </w:p>
    <w:p w14:paraId="18332B80" w14:textId="77777777" w:rsidR="00592515" w:rsidRPr="00BE5C3D" w:rsidRDefault="00592515" w:rsidP="00BE5C3D">
      <w:pPr>
        <w:jc w:val="both"/>
        <w:rPr>
          <w:rFonts w:ascii="Work Sans" w:hAnsi="Work Sans" w:cs="Arial"/>
          <w:b/>
        </w:rPr>
      </w:pPr>
    </w:p>
    <w:p w14:paraId="7E189C8C" w14:textId="77777777" w:rsidR="00592515" w:rsidRPr="00BE5C3D" w:rsidRDefault="00592515" w:rsidP="00BE5C3D">
      <w:pPr>
        <w:rPr>
          <w:rFonts w:ascii="Work Sans" w:hAnsi="Work Sans" w:cs="Arial"/>
          <w:b/>
          <w:bCs/>
        </w:rPr>
      </w:pPr>
      <w:r w:rsidRPr="00BE5C3D">
        <w:rPr>
          <w:rFonts w:ascii="Work Sans" w:hAnsi="Work Sans" w:cs="Arial"/>
          <w:b/>
          <w:bCs/>
        </w:rPr>
        <w:t>Essential Criteria</w:t>
      </w:r>
    </w:p>
    <w:p w14:paraId="6499609B" w14:textId="7E2946E5" w:rsidR="00BE5C3D" w:rsidRPr="00372449" w:rsidRDefault="00BE5C3D" w:rsidP="00BE5C3D">
      <w:pPr>
        <w:numPr>
          <w:ilvl w:val="0"/>
          <w:numId w:val="3"/>
        </w:numPr>
        <w:rPr>
          <w:rFonts w:ascii="Work Sans" w:hAnsi="Work Sans" w:cs="Arial"/>
        </w:rPr>
      </w:pPr>
      <w:r w:rsidRPr="00372449">
        <w:rPr>
          <w:rFonts w:ascii="Work Sans" w:hAnsi="Work Sans" w:cs="Arial"/>
        </w:rPr>
        <w:t xml:space="preserve">We are looking for people who can help us deliver the </w:t>
      </w:r>
      <w:hyperlink r:id="rId6" w:history="1">
        <w:r w:rsidRPr="00380F69">
          <w:rPr>
            <w:rStyle w:val="Hyperlink"/>
            <w:rFonts w:ascii="Work Sans" w:hAnsi="Work Sans" w:cs="Arial"/>
          </w:rPr>
          <w:t>values</w:t>
        </w:r>
      </w:hyperlink>
      <w:r w:rsidRPr="00372449">
        <w:rPr>
          <w:rFonts w:ascii="Work Sans" w:hAnsi="Work Sans" w:cs="Arial"/>
        </w:rPr>
        <w:t xml:space="preserve"> of the University of Greenwich: </w:t>
      </w:r>
      <w:r>
        <w:rPr>
          <w:rFonts w:ascii="Work Sans" w:hAnsi="Work Sans" w:cs="Arial"/>
        </w:rPr>
        <w:t>Inclusive, Collaborative and Impactful.</w:t>
      </w:r>
    </w:p>
    <w:p w14:paraId="113A98E7" w14:textId="77777777" w:rsidR="00592515" w:rsidRPr="00BE5C3D" w:rsidRDefault="00592515" w:rsidP="00BE5C3D">
      <w:pPr>
        <w:jc w:val="both"/>
        <w:rPr>
          <w:rFonts w:ascii="Work Sans" w:hAnsi="Work Sans" w:cs="Arial"/>
          <w:b/>
        </w:rPr>
      </w:pPr>
    </w:p>
    <w:p w14:paraId="35321AD8" w14:textId="77777777" w:rsidR="00592515" w:rsidRPr="00BE5C3D" w:rsidRDefault="00592515" w:rsidP="00BE5C3D">
      <w:pPr>
        <w:rPr>
          <w:rFonts w:ascii="Work Sans" w:hAnsi="Work Sans" w:cs="Arial"/>
          <w:b/>
          <w:bCs/>
        </w:rPr>
      </w:pPr>
      <w:r w:rsidRPr="00BE5C3D">
        <w:rPr>
          <w:rFonts w:ascii="Work Sans" w:hAnsi="Work Sans" w:cs="Arial"/>
          <w:b/>
          <w:bCs/>
        </w:rPr>
        <w:t>Desirable Criteria</w:t>
      </w:r>
    </w:p>
    <w:p w14:paraId="305CF5C4" w14:textId="505CCCE4" w:rsidR="00DE1940" w:rsidRPr="00BE5C3D" w:rsidRDefault="00E465E9" w:rsidP="00BE5C3D">
      <w:pPr>
        <w:pStyle w:val="ListParagraph"/>
        <w:numPr>
          <w:ilvl w:val="0"/>
          <w:numId w:val="1"/>
        </w:numPr>
        <w:spacing w:after="0" w:line="240" w:lineRule="auto"/>
        <w:rPr>
          <w:rFonts w:ascii="Work Sans" w:hAnsi="Work Sans" w:cs="Arial"/>
          <w:bCs/>
        </w:rPr>
      </w:pPr>
      <w:r>
        <w:rPr>
          <w:rFonts w:ascii="Work Sans" w:hAnsi="Work Sans" w:cs="Arial"/>
          <w:bCs/>
        </w:rPr>
        <w:t>N/A</w:t>
      </w:r>
    </w:p>
    <w:p w14:paraId="1BB35B89" w14:textId="77777777" w:rsidR="00F42DA9" w:rsidRDefault="00F42DA9" w:rsidP="00BE5C3D"/>
    <w:p w14:paraId="74705E9B" w14:textId="77777777" w:rsidR="00F42DA9" w:rsidRDefault="00F42DA9" w:rsidP="00BE5C3D"/>
    <w:p w14:paraId="5BCA503B" w14:textId="77777777" w:rsidR="00F42DA9" w:rsidRDefault="00F42DA9" w:rsidP="00BE5C3D"/>
    <w:p w14:paraId="4C8E64EA" w14:textId="77777777" w:rsidR="00F42DA9" w:rsidRDefault="00F42DA9" w:rsidP="00BE5C3D"/>
    <w:p w14:paraId="727B7F46" w14:textId="77777777" w:rsidR="00F42DA9" w:rsidRDefault="00F42DA9" w:rsidP="00BE5C3D"/>
    <w:p w14:paraId="3E4BCBBD" w14:textId="77777777" w:rsidR="00F42DA9" w:rsidRDefault="00F42DA9" w:rsidP="00BE5C3D"/>
    <w:p w14:paraId="6962FAA5" w14:textId="77777777" w:rsidR="00F42DA9" w:rsidRDefault="00F42DA9" w:rsidP="00BE5C3D"/>
    <w:p w14:paraId="643EAC11" w14:textId="77777777" w:rsidR="00F42DA9" w:rsidRDefault="00F42DA9" w:rsidP="00BE5C3D"/>
    <w:p w14:paraId="08C67070" w14:textId="77777777" w:rsidR="00F42DA9" w:rsidRDefault="00F42DA9" w:rsidP="00BE5C3D"/>
    <w:p w14:paraId="4889E61F" w14:textId="77777777" w:rsidR="00F42DA9" w:rsidRDefault="00F42DA9" w:rsidP="00BE5C3D"/>
    <w:p w14:paraId="6608F3BC" w14:textId="77777777" w:rsidR="00F42DA9" w:rsidRDefault="00F42DA9" w:rsidP="00BE5C3D"/>
    <w:p w14:paraId="1B0AC72D" w14:textId="77777777" w:rsidR="00F42DA9" w:rsidRDefault="00F42DA9" w:rsidP="00BE5C3D"/>
    <w:p w14:paraId="7D528899" w14:textId="77777777" w:rsidR="00F42DA9" w:rsidRDefault="00F42DA9" w:rsidP="00BE5C3D"/>
    <w:p w14:paraId="18B060D6" w14:textId="77777777" w:rsidR="00F42DA9" w:rsidRDefault="00F42DA9" w:rsidP="00BE5C3D"/>
    <w:p w14:paraId="5B8FE8E2" w14:textId="77777777" w:rsidR="00F42DA9" w:rsidRDefault="00F42DA9" w:rsidP="00BE5C3D"/>
    <w:p w14:paraId="245C34F1" w14:textId="77777777" w:rsidR="00F42DA9" w:rsidRDefault="00F42DA9" w:rsidP="00BE5C3D"/>
    <w:p w14:paraId="26FFEF0D" w14:textId="77777777" w:rsidR="00F42DA9" w:rsidRDefault="00F42DA9" w:rsidP="00BE5C3D"/>
    <w:p w14:paraId="02A97479" w14:textId="77777777" w:rsidR="00F42DA9" w:rsidRDefault="00F42DA9" w:rsidP="00BE5C3D"/>
    <w:p w14:paraId="46CFC6CD" w14:textId="77777777" w:rsidR="00F42DA9" w:rsidRDefault="00F42DA9" w:rsidP="00BE5C3D"/>
    <w:p w14:paraId="288A9E84" w14:textId="77777777" w:rsidR="00F42DA9" w:rsidRDefault="00F42DA9" w:rsidP="00BE5C3D"/>
    <w:p w14:paraId="5632046D" w14:textId="77777777" w:rsidR="00F42DA9" w:rsidRDefault="00F42DA9" w:rsidP="00BE5C3D"/>
    <w:p w14:paraId="5EF39C7B" w14:textId="77777777" w:rsidR="00F42DA9" w:rsidRDefault="00F42DA9" w:rsidP="00BE5C3D"/>
    <w:p w14:paraId="66ECFB59" w14:textId="77777777" w:rsidR="00F42DA9" w:rsidRDefault="00F42DA9" w:rsidP="00BE5C3D"/>
    <w:p w14:paraId="641F09BD" w14:textId="77777777" w:rsidR="00F42DA9" w:rsidRDefault="00F42DA9" w:rsidP="00BE5C3D"/>
    <w:p w14:paraId="52890E35" w14:textId="77777777" w:rsidR="00F42DA9" w:rsidRDefault="00F42DA9" w:rsidP="00BE5C3D"/>
    <w:p w14:paraId="75D1F17A" w14:textId="77777777" w:rsidR="00F42DA9" w:rsidRDefault="00F42DA9" w:rsidP="00BE5C3D"/>
    <w:p w14:paraId="664DF153" w14:textId="77777777" w:rsidR="00F42DA9" w:rsidRDefault="00F42DA9" w:rsidP="00BE5C3D"/>
    <w:p w14:paraId="66F1FF69" w14:textId="77777777" w:rsidR="00F42DA9" w:rsidRDefault="00F42DA9" w:rsidP="00BE5C3D"/>
    <w:p w14:paraId="732D33BD" w14:textId="77777777" w:rsidR="00F42DA9" w:rsidRDefault="00F42DA9" w:rsidP="00BE5C3D"/>
    <w:p w14:paraId="7483D069" w14:textId="77777777" w:rsidR="00F42DA9" w:rsidRDefault="00F42DA9" w:rsidP="00BE5C3D"/>
    <w:p w14:paraId="3255FD1D" w14:textId="77777777" w:rsidR="00F42DA9" w:rsidRDefault="00F42DA9" w:rsidP="00BE5C3D"/>
    <w:p w14:paraId="42917DDB" w14:textId="77777777" w:rsidR="00F42DA9" w:rsidRDefault="00F42DA9" w:rsidP="00BE5C3D"/>
    <w:p w14:paraId="341A8D66" w14:textId="77777777" w:rsidR="00F42DA9" w:rsidRDefault="00F42DA9" w:rsidP="00BE5C3D"/>
    <w:p w14:paraId="550F4CC3" w14:textId="77777777" w:rsidR="00F42DA9" w:rsidRDefault="00F42DA9" w:rsidP="00BE5C3D"/>
    <w:p w14:paraId="022884A5" w14:textId="77777777" w:rsidR="00F42DA9" w:rsidRDefault="00F42DA9" w:rsidP="00BE5C3D"/>
    <w:p w14:paraId="1A5877E1" w14:textId="77777777" w:rsidR="00F42DA9" w:rsidRDefault="00F42DA9" w:rsidP="00BE5C3D"/>
    <w:p w14:paraId="29B0E04C" w14:textId="77777777" w:rsidR="00F42DA9" w:rsidRDefault="00F42DA9" w:rsidP="00BE5C3D"/>
    <w:p w14:paraId="7AF290B3" w14:textId="77777777" w:rsidR="00F42DA9" w:rsidRDefault="00F42DA9" w:rsidP="00BE5C3D"/>
    <w:p w14:paraId="6D749939" w14:textId="77777777" w:rsidR="00F42DA9" w:rsidRDefault="00F42DA9" w:rsidP="00BE5C3D"/>
    <w:p w14:paraId="4CA1D1C6" w14:textId="77777777" w:rsidR="00F42DA9" w:rsidRDefault="00F42DA9" w:rsidP="00BE5C3D"/>
    <w:p w14:paraId="5B80D80E" w14:textId="77777777" w:rsidR="00F42DA9" w:rsidRDefault="00F42DA9" w:rsidP="00BE5C3D"/>
    <w:p w14:paraId="49427FB7" w14:textId="77777777" w:rsidR="00F42DA9" w:rsidRPr="009417D8" w:rsidRDefault="00F42DA9" w:rsidP="00BE5C3D">
      <w:pPr>
        <w:rPr>
          <w:rFonts w:ascii="Work Sans" w:hAnsi="Work Sans"/>
          <w:color w:val="808080" w:themeColor="background1" w:themeShade="80"/>
          <w:sz w:val="20"/>
          <w:szCs w:val="20"/>
        </w:rPr>
      </w:pPr>
    </w:p>
    <w:p w14:paraId="1A814051" w14:textId="095F3ED7" w:rsidR="00592515" w:rsidRPr="009417D8" w:rsidRDefault="00592515" w:rsidP="00BE5C3D">
      <w:pPr>
        <w:rPr>
          <w:rFonts w:ascii="Work Sans" w:hAnsi="Work Sans"/>
          <w:color w:val="808080" w:themeColor="background1" w:themeShade="80"/>
          <w:sz w:val="20"/>
          <w:szCs w:val="20"/>
        </w:rPr>
      </w:pPr>
      <w:r w:rsidRPr="009417D8">
        <w:rPr>
          <w:rFonts w:ascii="Work Sans" w:hAnsi="Work Sans"/>
          <w:noProof/>
          <w:color w:val="808080" w:themeColor="background1" w:themeShade="80"/>
          <w:sz w:val="20"/>
          <w:szCs w:val="20"/>
        </w:rPr>
        <w:drawing>
          <wp:anchor distT="0" distB="0" distL="114300" distR="114300" simplePos="0" relativeHeight="251659264" behindDoc="0" locked="0" layoutInCell="1" allowOverlap="1" wp14:anchorId="57C21AB7" wp14:editId="3EAB01FF">
            <wp:simplePos x="0" y="0"/>
            <wp:positionH relativeFrom="margin">
              <wp:posOffset>4502844</wp:posOffset>
            </wp:positionH>
            <wp:positionV relativeFrom="page">
              <wp:posOffset>130543</wp:posOffset>
            </wp:positionV>
            <wp:extent cx="1997710" cy="786765"/>
            <wp:effectExtent l="0" t="0" r="0" b="0"/>
            <wp:wrapNone/>
            <wp:docPr id="1229699525" name="Picture 12296995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699525" name="Picture 1229699525">
                      <a:extLst>
                        <a:ext uri="{C183D7F6-B498-43B3-948B-1728B52AA6E4}">
                          <adec:decorative xmlns:adec="http://schemas.microsoft.com/office/drawing/2017/decorative" val="1"/>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97710" cy="786765"/>
                    </a:xfrm>
                    <a:prstGeom prst="rect">
                      <a:avLst/>
                    </a:prstGeom>
                    <a:noFill/>
                    <a:ln>
                      <a:noFill/>
                    </a:ln>
                  </pic:spPr>
                </pic:pic>
              </a:graphicData>
            </a:graphic>
            <wp14:sizeRelH relativeFrom="page">
              <wp14:pctWidth>0</wp14:pctWidth>
            </wp14:sizeRelH>
            <wp14:sizeRelV relativeFrom="page">
              <wp14:pctHeight>0</wp14:pctHeight>
            </wp14:sizeRelV>
          </wp:anchor>
        </w:drawing>
      </w:r>
      <w:r w:rsidR="00F42DA9" w:rsidRPr="009417D8">
        <w:rPr>
          <w:rFonts w:ascii="Work Sans" w:hAnsi="Work Sans"/>
          <w:color w:val="808080" w:themeColor="background1" w:themeShade="80"/>
          <w:sz w:val="20"/>
          <w:szCs w:val="20"/>
        </w:rPr>
        <w:t xml:space="preserve">Job description reviewed: December 2025 </w:t>
      </w:r>
    </w:p>
    <w:sectPr w:rsidR="00592515" w:rsidRPr="009417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ork Sans">
    <w:charset w:val="00"/>
    <w:family w:val="auto"/>
    <w:pitch w:val="variable"/>
    <w:sig w:usb0="A00000FF" w:usb1="5000E07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39F9"/>
    <w:multiLevelType w:val="hybridMultilevel"/>
    <w:tmpl w:val="A87C1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EF5A78"/>
    <w:multiLevelType w:val="hybridMultilevel"/>
    <w:tmpl w:val="CE28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786B70"/>
    <w:multiLevelType w:val="hybridMultilevel"/>
    <w:tmpl w:val="D132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837EAC"/>
    <w:multiLevelType w:val="hybridMultilevel"/>
    <w:tmpl w:val="CAA01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932C2D"/>
    <w:multiLevelType w:val="hybridMultilevel"/>
    <w:tmpl w:val="C8CCD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5C45F6"/>
    <w:multiLevelType w:val="hybridMultilevel"/>
    <w:tmpl w:val="3E0EF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56E29"/>
    <w:multiLevelType w:val="hybridMultilevel"/>
    <w:tmpl w:val="EA06A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A380D"/>
    <w:multiLevelType w:val="hybridMultilevel"/>
    <w:tmpl w:val="F6F81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E7334"/>
    <w:multiLevelType w:val="hybridMultilevel"/>
    <w:tmpl w:val="ADB45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A95BC4"/>
    <w:multiLevelType w:val="hybridMultilevel"/>
    <w:tmpl w:val="5FE43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2D02B0"/>
    <w:multiLevelType w:val="hybridMultilevel"/>
    <w:tmpl w:val="B28AC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B315CBE"/>
    <w:multiLevelType w:val="hybridMultilevel"/>
    <w:tmpl w:val="DDD85A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233CB4"/>
    <w:multiLevelType w:val="hybridMultilevel"/>
    <w:tmpl w:val="10D05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377F73"/>
    <w:multiLevelType w:val="hybridMultilevel"/>
    <w:tmpl w:val="4A4CD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8087561">
    <w:abstractNumId w:val="12"/>
  </w:num>
  <w:num w:numId="2" w16cid:durableId="1406994076">
    <w:abstractNumId w:val="11"/>
  </w:num>
  <w:num w:numId="3" w16cid:durableId="1010066685">
    <w:abstractNumId w:val="4"/>
  </w:num>
  <w:num w:numId="4" w16cid:durableId="779647348">
    <w:abstractNumId w:val="6"/>
  </w:num>
  <w:num w:numId="5" w16cid:durableId="1049960563">
    <w:abstractNumId w:val="3"/>
  </w:num>
  <w:num w:numId="6" w16cid:durableId="1119256185">
    <w:abstractNumId w:val="8"/>
  </w:num>
  <w:num w:numId="7" w16cid:durableId="968126175">
    <w:abstractNumId w:val="5"/>
  </w:num>
  <w:num w:numId="8" w16cid:durableId="135877873">
    <w:abstractNumId w:val="13"/>
  </w:num>
  <w:num w:numId="9" w16cid:durableId="750202083">
    <w:abstractNumId w:val="10"/>
  </w:num>
  <w:num w:numId="10" w16cid:durableId="48768077">
    <w:abstractNumId w:val="9"/>
  </w:num>
  <w:num w:numId="11" w16cid:durableId="581108723">
    <w:abstractNumId w:val="2"/>
  </w:num>
  <w:num w:numId="12" w16cid:durableId="1114205502">
    <w:abstractNumId w:val="7"/>
  </w:num>
  <w:num w:numId="13" w16cid:durableId="1112743417">
    <w:abstractNumId w:val="1"/>
  </w:num>
  <w:num w:numId="14" w16cid:durableId="131860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515"/>
    <w:rsid w:val="00085137"/>
    <w:rsid w:val="000D03CE"/>
    <w:rsid w:val="000D13E0"/>
    <w:rsid w:val="00134F7C"/>
    <w:rsid w:val="0019034A"/>
    <w:rsid w:val="001910A2"/>
    <w:rsid w:val="00233F62"/>
    <w:rsid w:val="00236707"/>
    <w:rsid w:val="002F2415"/>
    <w:rsid w:val="00365616"/>
    <w:rsid w:val="00380F69"/>
    <w:rsid w:val="00390E96"/>
    <w:rsid w:val="003A1F5D"/>
    <w:rsid w:val="004046A7"/>
    <w:rsid w:val="00537A7F"/>
    <w:rsid w:val="005510A7"/>
    <w:rsid w:val="00592515"/>
    <w:rsid w:val="005A1FEF"/>
    <w:rsid w:val="005E7F32"/>
    <w:rsid w:val="00732CAA"/>
    <w:rsid w:val="0075446D"/>
    <w:rsid w:val="00780EF5"/>
    <w:rsid w:val="007A0CB2"/>
    <w:rsid w:val="007B4E89"/>
    <w:rsid w:val="007F67DD"/>
    <w:rsid w:val="008127B7"/>
    <w:rsid w:val="00847E36"/>
    <w:rsid w:val="0087500E"/>
    <w:rsid w:val="008B78F4"/>
    <w:rsid w:val="008F63EE"/>
    <w:rsid w:val="009417D8"/>
    <w:rsid w:val="009A6107"/>
    <w:rsid w:val="009E6939"/>
    <w:rsid w:val="00A44362"/>
    <w:rsid w:val="00B21DAF"/>
    <w:rsid w:val="00BD0A4F"/>
    <w:rsid w:val="00BE5C3D"/>
    <w:rsid w:val="00C32678"/>
    <w:rsid w:val="00CE466D"/>
    <w:rsid w:val="00D327EC"/>
    <w:rsid w:val="00DE1940"/>
    <w:rsid w:val="00E1693D"/>
    <w:rsid w:val="00E465E9"/>
    <w:rsid w:val="00F01C0D"/>
    <w:rsid w:val="00F42DA9"/>
    <w:rsid w:val="00F74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DDB78"/>
  <w15:chartTrackingRefBased/>
  <w15:docId w15:val="{7CB41B59-FC92-44C3-9CDE-9B61CEED4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515"/>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9251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59251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9251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92515"/>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92515"/>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92515"/>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92515"/>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92515"/>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92515"/>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251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251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251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251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251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25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25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25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2515"/>
    <w:rPr>
      <w:rFonts w:eastAsiaTheme="majorEastAsia" w:cstheme="majorBidi"/>
      <w:color w:val="272727" w:themeColor="text1" w:themeTint="D8"/>
    </w:rPr>
  </w:style>
  <w:style w:type="paragraph" w:styleId="Title">
    <w:name w:val="Title"/>
    <w:basedOn w:val="Normal"/>
    <w:next w:val="Normal"/>
    <w:link w:val="TitleChar"/>
    <w:uiPriority w:val="10"/>
    <w:qFormat/>
    <w:rsid w:val="00592515"/>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925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51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925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2515"/>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92515"/>
    <w:rPr>
      <w:i/>
      <w:iCs/>
      <w:color w:val="404040" w:themeColor="text1" w:themeTint="BF"/>
    </w:rPr>
  </w:style>
  <w:style w:type="paragraph" w:styleId="ListParagraph">
    <w:name w:val="List Paragraph"/>
    <w:basedOn w:val="Normal"/>
    <w:uiPriority w:val="34"/>
    <w:qFormat/>
    <w:rsid w:val="00592515"/>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592515"/>
    <w:rPr>
      <w:i/>
      <w:iCs/>
      <w:color w:val="0F4761" w:themeColor="accent1" w:themeShade="BF"/>
    </w:rPr>
  </w:style>
  <w:style w:type="paragraph" w:styleId="IntenseQuote">
    <w:name w:val="Intense Quote"/>
    <w:basedOn w:val="Normal"/>
    <w:next w:val="Normal"/>
    <w:link w:val="IntenseQuoteChar"/>
    <w:uiPriority w:val="30"/>
    <w:qFormat/>
    <w:rsid w:val="0059251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592515"/>
    <w:rPr>
      <w:i/>
      <w:iCs/>
      <w:color w:val="0F4761" w:themeColor="accent1" w:themeShade="BF"/>
    </w:rPr>
  </w:style>
  <w:style w:type="character" w:styleId="IntenseReference">
    <w:name w:val="Intense Reference"/>
    <w:basedOn w:val="DefaultParagraphFont"/>
    <w:uiPriority w:val="32"/>
    <w:qFormat/>
    <w:rsid w:val="00592515"/>
    <w:rPr>
      <w:b/>
      <w:bCs/>
      <w:smallCaps/>
      <w:color w:val="0F4761" w:themeColor="accent1" w:themeShade="BF"/>
      <w:spacing w:val="5"/>
    </w:rPr>
  </w:style>
  <w:style w:type="character" w:styleId="Hyperlink">
    <w:name w:val="Hyperlink"/>
    <w:uiPriority w:val="99"/>
    <w:unhideWhenUsed/>
    <w:rsid w:val="00BE5C3D"/>
    <w:rPr>
      <w:color w:val="0563C1"/>
      <w:u w:val="single"/>
    </w:rPr>
  </w:style>
  <w:style w:type="character" w:styleId="UnresolvedMention">
    <w:name w:val="Unresolved Mention"/>
    <w:basedOn w:val="DefaultParagraphFont"/>
    <w:uiPriority w:val="99"/>
    <w:semiHidden/>
    <w:unhideWhenUsed/>
    <w:rsid w:val="00380F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e.ac.uk/docs/rep/communications-and-recruitment/this-is-our-time-university-of-greenwich-strategy-203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8</Pages>
  <Words>2082</Words>
  <Characters>11869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Adesanya</dc:creator>
  <cp:keywords/>
  <dc:description/>
  <cp:lastModifiedBy>Rachael Wotton</cp:lastModifiedBy>
  <cp:revision>39</cp:revision>
  <dcterms:created xsi:type="dcterms:W3CDTF">2025-12-10T10:13:00Z</dcterms:created>
  <dcterms:modified xsi:type="dcterms:W3CDTF">2025-12-10T12:32:00Z</dcterms:modified>
</cp:coreProperties>
</file>